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B529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70CA1">
        <w:rPr>
          <w:rFonts w:ascii="Arial" w:hAnsi="Arial" w:cs="Arial"/>
          <w:b/>
          <w:sz w:val="32"/>
          <w:szCs w:val="32"/>
        </w:rPr>
        <w:t xml:space="preserve">GWASANAETH DATGELU A GWAHARDD – </w:t>
      </w:r>
    </w:p>
    <w:p w14:paraId="058FBA7E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70CA1">
        <w:rPr>
          <w:rFonts w:ascii="Arial" w:hAnsi="Arial" w:cs="Arial"/>
          <w:b/>
          <w:sz w:val="32"/>
          <w:szCs w:val="32"/>
        </w:rPr>
        <w:t>CYMHWYSEDD YN ÔL RÔL</w:t>
      </w:r>
    </w:p>
    <w:p w14:paraId="75F22A05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B70CA1" w:rsidRPr="00B70CA1" w14:paraId="265C773A" w14:textId="77777777" w:rsidTr="000A3601">
        <w:tc>
          <w:tcPr>
            <w:tcW w:w="2689" w:type="dxa"/>
            <w:shd w:val="clear" w:color="auto" w:fill="F4B083" w:themeFill="accent2" w:themeFillTint="99"/>
          </w:tcPr>
          <w:p w14:paraId="6642EF23" w14:textId="77777777" w:rsidR="00B70CA1" w:rsidRPr="00B70CA1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0CA1">
              <w:rPr>
                <w:rFonts w:ascii="Arial" w:hAnsi="Arial" w:cs="Arial"/>
                <w:b/>
                <w:bCs/>
                <w:sz w:val="24"/>
                <w:szCs w:val="24"/>
              </w:rPr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30DCEC28" w14:textId="77777777" w:rsidR="00B70CA1" w:rsidRPr="00B70CA1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0CA1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70CA1" w14:paraId="253D7A95" w14:textId="77777777" w:rsidTr="000A3601">
        <w:tc>
          <w:tcPr>
            <w:tcW w:w="2689" w:type="dxa"/>
          </w:tcPr>
          <w:p w14:paraId="4456A47E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Prentis (ac eithrio Diffoddwr Tân)</w:t>
            </w:r>
          </w:p>
        </w:tc>
        <w:tc>
          <w:tcPr>
            <w:tcW w:w="6485" w:type="dxa"/>
          </w:tcPr>
          <w:p w14:paraId="4AF146FF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Byddai cymhwysedd yn dilyn yr un fath ag ar gyfer unrhyw rôl gyfwerth ag amser llawn y mae prentis yn ymgymryd â hi.</w:t>
            </w:r>
          </w:p>
        </w:tc>
      </w:tr>
      <w:tr w:rsidR="00B70CA1" w:rsidRPr="00B70CA1" w14:paraId="32C27A21" w14:textId="77777777" w:rsidTr="000A3601">
        <w:tc>
          <w:tcPr>
            <w:tcW w:w="2689" w:type="dxa"/>
          </w:tcPr>
          <w:p w14:paraId="429466B8" w14:textId="77777777" w:rsidR="00B70CA1" w:rsidRPr="00B70CA1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Hyfforddwyr Prentisiaethau a </w:t>
            </w:r>
          </w:p>
          <w:p w14:paraId="52356A59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Rolau Cymorth</w:t>
            </w:r>
          </w:p>
        </w:tc>
        <w:tc>
          <w:tcPr>
            <w:tcW w:w="6485" w:type="dxa"/>
          </w:tcPr>
          <w:p w14:paraId="663DB970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SAFON,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 os ydynt yn gweithio gyda phrentisiaid yn y lleoliad gwaith.</w:t>
            </w:r>
          </w:p>
          <w:p w14:paraId="68FFE71C" w14:textId="77777777" w:rsidR="00B70CA1" w:rsidRPr="00B70CA1" w:rsidRDefault="00B70CA1" w:rsidP="000A360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</w:t>
            </w:r>
          </w:p>
          <w:p w14:paraId="3C520CD1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(ar gyfer prentisiaid sy'n 16-17 oed), os ydynt yn addysgu, hyfforddi, darparu cyngor, arweiniad neu oruchwylio </w:t>
            </w:r>
            <w:r w:rsidRPr="00B70CA1">
              <w:rPr>
                <w:rFonts w:ascii="Arial" w:eastAsia="Calibri" w:hAnsi="Arial" w:cs="Arial"/>
                <w:b/>
                <w:sz w:val="24"/>
                <w:szCs w:val="24"/>
              </w:rPr>
              <w:t>mewn lleoliad ystafell ddosbarth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 yn  ddigon aml i gael eu rheoleiddio.</w:t>
            </w:r>
          </w:p>
        </w:tc>
      </w:tr>
      <w:tr w:rsidR="00B70CA1" w:rsidRPr="00B70CA1" w14:paraId="49AC047C" w14:textId="77777777" w:rsidTr="000A3601">
        <w:tc>
          <w:tcPr>
            <w:tcW w:w="2689" w:type="dxa"/>
          </w:tcPr>
          <w:p w14:paraId="69D41369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Rheolydd Ardal</w:t>
            </w:r>
          </w:p>
        </w:tc>
        <w:tc>
          <w:tcPr>
            <w:tcW w:w="6485" w:type="dxa"/>
          </w:tcPr>
          <w:p w14:paraId="07F991AB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0C55FD87" w14:textId="77777777" w:rsidR="00B70CA1" w:rsidRPr="00B70CA1" w:rsidRDefault="00B70CA1" w:rsidP="000A3601">
            <w:pPr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GWIRIADAU RHESTR WAHARDD (PERTHNASOL),</w:t>
            </w:r>
            <w:r w:rsidRPr="00B70CA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59EBE48E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os yw'n rheoli unrhyw aelod o staff mewn gweithgaredd </w:t>
            </w:r>
            <w:proofErr w:type="spellStart"/>
            <w:r w:rsidRPr="00B70CA1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70CA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B70CA1" w:rsidRPr="00B70CA1" w14:paraId="2F2D9EFB" w14:textId="77777777" w:rsidTr="000A3601">
        <w:tc>
          <w:tcPr>
            <w:tcW w:w="2689" w:type="dxa"/>
          </w:tcPr>
          <w:p w14:paraId="6734EE46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Prif Swyddog Tân Cynorthwyol </w:t>
            </w:r>
          </w:p>
        </w:tc>
        <w:tc>
          <w:tcPr>
            <w:tcW w:w="6485" w:type="dxa"/>
          </w:tcPr>
          <w:p w14:paraId="74A5DC7A" w14:textId="77777777" w:rsidR="00B70CA1" w:rsidRPr="00B70CA1" w:rsidRDefault="00B70CA1" w:rsidP="000A3601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1A08277D" w14:textId="77777777" w:rsidR="00B70CA1" w:rsidRPr="00B70CA1" w:rsidRDefault="00B70CA1" w:rsidP="000A3601">
            <w:pPr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GWIRIADAU RHESTR WAHARDD (PERTHNASOL),</w:t>
            </w:r>
            <w:r w:rsidRPr="00B70CA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45DFA0EE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os yw'n rheoli unrhyw aelod o staff mewn gweithgaredd </w:t>
            </w:r>
            <w:proofErr w:type="spellStart"/>
            <w:r w:rsidRPr="00B70CA1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70CA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B70CA1" w:rsidRPr="00B70CA1" w14:paraId="07BA5AB6" w14:textId="77777777" w:rsidTr="000A3601">
        <w:tc>
          <w:tcPr>
            <w:tcW w:w="2689" w:type="dxa"/>
          </w:tcPr>
          <w:p w14:paraId="0438D8D5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Cynghorydd Diogelwch Busnes</w:t>
            </w:r>
          </w:p>
        </w:tc>
        <w:tc>
          <w:tcPr>
            <w:tcW w:w="6485" w:type="dxa"/>
          </w:tcPr>
          <w:p w14:paraId="13E30819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B70CA1" w:rsidRPr="00B70CA1" w14:paraId="4C615547" w14:textId="77777777" w:rsidTr="000A3601">
        <w:tc>
          <w:tcPr>
            <w:tcW w:w="2689" w:type="dxa"/>
          </w:tcPr>
          <w:p w14:paraId="1336B15E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Prif Swyddog Tân</w:t>
            </w:r>
          </w:p>
        </w:tc>
        <w:tc>
          <w:tcPr>
            <w:tcW w:w="6485" w:type="dxa"/>
          </w:tcPr>
          <w:p w14:paraId="343F0DEF" w14:textId="77777777" w:rsidR="00B70CA1" w:rsidRPr="00B70CA1" w:rsidRDefault="00B70CA1" w:rsidP="000A3601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  <w:p w14:paraId="720658CC" w14:textId="77777777" w:rsidR="00B70CA1" w:rsidRPr="00B70CA1" w:rsidRDefault="00B70CA1" w:rsidP="000A36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7030A0"/>
                <w:sz w:val="24"/>
                <w:szCs w:val="24"/>
              </w:rPr>
              <w:t>UWCH GYDA (Y DDAU) GWIRIADAU RHESTR WAHARDDEDIG</w:t>
            </w:r>
            <w:r w:rsidRPr="00B70CA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</w:p>
          <w:p w14:paraId="7889752E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os yw'n rheoli unrhyw aelod o staff mewn gweithgaredd </w:t>
            </w:r>
            <w:proofErr w:type="spellStart"/>
            <w:r w:rsidRPr="00B70CA1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70CA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</w:tbl>
    <w:p w14:paraId="601943C4" w14:textId="77777777" w:rsidR="00235863" w:rsidRPr="00B70CA1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49B0B6" w14:textId="77777777" w:rsidR="00D91812" w:rsidRPr="00B70CA1" w:rsidRDefault="00D91812" w:rsidP="00D9181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A0D0F48" w14:textId="77777777" w:rsidR="00D91812" w:rsidRPr="00B70CA1" w:rsidRDefault="00D91812" w:rsidP="00D91812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42101CD7" w14:textId="77777777" w:rsidR="00194DA9" w:rsidRPr="00B70CA1" w:rsidRDefault="00194DA9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2F3C38" w14:textId="77777777" w:rsidR="00194DA9" w:rsidRPr="00B70CA1" w:rsidRDefault="00194DA9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6218F" w14:textId="77777777" w:rsidR="00235863" w:rsidRPr="00B70CA1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E25679" w14:textId="77777777" w:rsidR="00235863" w:rsidRPr="00B70CA1" w:rsidRDefault="00235863" w:rsidP="00235863">
      <w:pPr>
        <w:spacing w:after="0" w:line="240" w:lineRule="auto"/>
        <w:rPr>
          <w:rFonts w:ascii="Arial" w:hAnsi="Arial" w:cs="Arial"/>
          <w:sz w:val="24"/>
          <w:szCs w:val="24"/>
        </w:rPr>
        <w:sectPr w:rsidR="00235863" w:rsidRPr="00B70CA1" w:rsidSect="0047737C">
          <w:headerReference w:type="default" r:id="rId10"/>
          <w:footerReference w:type="default" r:id="rId11"/>
          <w:pgSz w:w="11906" w:h="16838"/>
          <w:pgMar w:top="1852" w:right="1440" w:bottom="1440" w:left="1282" w:header="706" w:footer="216" w:gutter="0"/>
          <w:cols w:space="708"/>
          <w:docGrid w:linePitch="360"/>
        </w:sectPr>
      </w:pPr>
    </w:p>
    <w:p w14:paraId="551C2C88" w14:textId="77777777" w:rsidR="00D91812" w:rsidRPr="00B70CA1" w:rsidRDefault="00D91812">
      <w:pPr>
        <w:rPr>
          <w:rFonts w:ascii="Arial" w:hAnsi="Arial" w:cs="Arial"/>
          <w:sz w:val="24"/>
          <w:szCs w:val="24"/>
        </w:rPr>
      </w:pPr>
      <w:bookmarkStart w:id="0" w:name="_Hlk12788494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B70CA1" w:rsidRPr="00B621D7" w14:paraId="0F276099" w14:textId="77777777" w:rsidTr="000A3601">
        <w:tc>
          <w:tcPr>
            <w:tcW w:w="2689" w:type="dxa"/>
            <w:shd w:val="clear" w:color="auto" w:fill="F4B083" w:themeFill="accent2" w:themeFillTint="99"/>
          </w:tcPr>
          <w:bookmarkEnd w:id="0"/>
          <w:p w14:paraId="03118EDB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53A229B8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621D7" w14:paraId="029D0A42" w14:textId="77777777" w:rsidTr="00B70CA1">
        <w:tc>
          <w:tcPr>
            <w:tcW w:w="2689" w:type="dxa"/>
          </w:tcPr>
          <w:p w14:paraId="75B96EED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Swyddog Tân Diogelwch Cymunedol</w:t>
            </w:r>
          </w:p>
        </w:tc>
        <w:tc>
          <w:tcPr>
            <w:tcW w:w="6485" w:type="dxa"/>
          </w:tcPr>
          <w:p w14:paraId="65E15DE6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SAFONOL,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os oes gwasanaethau ar gael i'r cyhoedd yn gyffredinol y bydd rhai ynddynt a allai fod yn 'agored i niwed' o fewn y diffiniad o Atodiad 1 o'r </w:t>
            </w:r>
            <w:hyperlink r:id="rId12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Canllaw DBS i Rolau Gweithlu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11DC3EAA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UWCH HEB WIRIADAU RHESTR WAHARDD</w:t>
            </w:r>
          </w:p>
          <w:p w14:paraId="495CA7C5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(gweithlu sy'n oedolion),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os yw gwasanaethau (gweithgareddau a nodir ym Mharagraff 6 o </w:t>
            </w:r>
            <w:hyperlink r:id="rId13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Ganllaw DBS ar Rolau Gweithlu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) yn debygol o gael eu darparu'n gyfan gwbl neu'n bennaf ar gyfer oedolion sy'n derbyn cymorth o dan Baragraffau 9 neu 10 o </w:t>
            </w:r>
            <w:hyperlink r:id="rId14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Ganllaw DBS ar Rolau Gweithlu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a'u  gwneud yn ddigon aml.  </w:t>
            </w:r>
          </w:p>
        </w:tc>
      </w:tr>
      <w:tr w:rsidR="00B70CA1" w:rsidRPr="00B621D7" w14:paraId="007F263C" w14:textId="77777777" w:rsidTr="00B70CA1">
        <w:tc>
          <w:tcPr>
            <w:tcW w:w="2689" w:type="dxa"/>
          </w:tcPr>
          <w:p w14:paraId="5D9F49B6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Rolau Data a Pherfformiad</w:t>
            </w:r>
          </w:p>
        </w:tc>
        <w:tc>
          <w:tcPr>
            <w:tcW w:w="6485" w:type="dxa"/>
          </w:tcPr>
          <w:p w14:paraId="42DBACC0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B70CA1" w:rsidRPr="00B621D7" w14:paraId="3C0F8F9E" w14:textId="77777777" w:rsidTr="00B70CA1">
        <w:tc>
          <w:tcPr>
            <w:tcW w:w="2689" w:type="dxa"/>
          </w:tcPr>
          <w:p w14:paraId="12CFDDD4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Cadetiaid Tân</w:t>
            </w:r>
          </w:p>
        </w:tc>
        <w:tc>
          <w:tcPr>
            <w:tcW w:w="6485" w:type="dxa"/>
          </w:tcPr>
          <w:p w14:paraId="4B7DCEE7" w14:textId="77777777" w:rsidR="00B70CA1" w:rsidRPr="00B621D7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3477594C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Dros 16 oed: Mae Cadetiaid Tân mewn gwisg, wrth fynychu hyfforddiant neu wrth gynrychioli eu Gwasanaeth. Un o nodweddion craidd y Rhaglen Cadetiaid Tân yw cynrychioli neu wirfoddoli ar gyfer eu </w:t>
            </w:r>
            <w:r w:rsidRPr="00B621D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Gwasanaeth lleol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. Mae angen gwiriad DBS ar y rhai sy'n 16 oed neu'n hŷn ac sy'n gweithio ochr yn ochr neu'n gwirfoddoli mewn rôl sy'n cynnwys gweithio gyda phobl eraill o dan 18 oed neu bobl agored i niwed. Ar gyfer cynlluniau Plant a Phobl Ifanc mewn gwisg eraill, dylid ystyried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rheoleiddrwydd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yr ymgysylltiad, ac ystod oedran yr holl blant sy'n mynychu.</w:t>
            </w:r>
          </w:p>
          <w:p w14:paraId="61A9893B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sz w:val="24"/>
                <w:szCs w:val="24"/>
              </w:rPr>
              <w:t>Deddfwriaeth ar ôl 2012</w:t>
            </w:r>
          </w:p>
          <w:p w14:paraId="4002875B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Gwnaeth newidiadau'r llywodraeth i'r system hon ym mis Medi 2012 16 yr isafswm oedran sy'n ofynnol ar gyfer cynnal gwiriadau DBS, fel y nodir yn y </w:t>
            </w:r>
            <w:hyperlink r:id="rId15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Cyflwyniad i DBS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</w:tbl>
    <w:p w14:paraId="5034AE39" w14:textId="77777777" w:rsidR="00B70CA1" w:rsidRPr="00B70CA1" w:rsidRDefault="00B70CA1">
      <w:pPr>
        <w:rPr>
          <w:rFonts w:ascii="Arial" w:eastAsia="Arial" w:hAnsi="Arial" w:cs="Arial"/>
          <w:sz w:val="24"/>
          <w:szCs w:val="24"/>
        </w:rPr>
      </w:pPr>
      <w:r w:rsidRPr="00B70CA1">
        <w:rPr>
          <w:rFonts w:ascii="Arial" w:eastAsia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B70CA1" w:rsidRPr="00B621D7" w14:paraId="71D1C14F" w14:textId="77777777" w:rsidTr="000A3601">
        <w:tc>
          <w:tcPr>
            <w:tcW w:w="2689" w:type="dxa"/>
            <w:shd w:val="clear" w:color="auto" w:fill="F4B083" w:themeFill="accent2" w:themeFillTint="99"/>
          </w:tcPr>
          <w:p w14:paraId="1D3A29CF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5B62A145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621D7" w14:paraId="13041757" w14:textId="77777777" w:rsidTr="00B70CA1">
        <w:tc>
          <w:tcPr>
            <w:tcW w:w="2689" w:type="dxa"/>
          </w:tcPr>
          <w:p w14:paraId="3D27FC5E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Hyfforddwr Cadetiaid Tân</w:t>
            </w:r>
          </w:p>
        </w:tc>
        <w:tc>
          <w:tcPr>
            <w:tcW w:w="6485" w:type="dxa"/>
          </w:tcPr>
          <w:p w14:paraId="420985CE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</w:p>
          <w:p w14:paraId="025EF9A5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os ydych chi'n darparu'r gwasanaeth yn ddigon aml, er enghraifft, ar unrhyw adeg ar fwy na thri diwrnod mewn unrhyw gyfnod o 30 diwrnod, neu unwaith dros nos rhwng 2am a 6am gyda'r cyfle i gysylltu wyneb yn wyneb â'r plentyn(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au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>).</w:t>
            </w:r>
          </w:p>
          <w:p w14:paraId="109BDF33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UWCH HEB WIRIADAU RHESTR WAHARDD</w:t>
            </w:r>
          </w:p>
          <w:p w14:paraId="46CE5A1B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(gweithlu plant), os nad yw'r gwasanaeth yn bodloni'r amod cyfnod uchod.</w:t>
            </w:r>
          </w:p>
          <w:p w14:paraId="75639F96" w14:textId="77777777" w:rsidR="00B70CA1" w:rsidRPr="00B621D7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Unedau cadetiaid gydag 'oedolion agored i niwed' yn mynychu: </w:t>
            </w:r>
          </w:p>
          <w:p w14:paraId="09EE3F46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 xml:space="preserve">UWCH HEB WIRIADAU RHESTR WAHARDD </w:t>
            </w:r>
          </w:p>
          <w:p w14:paraId="13FE04A0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(gweithlu oedolion), </w:t>
            </w:r>
            <w:r w:rsidRPr="00B621D7">
              <w:rPr>
                <w:rFonts w:ascii="Arial" w:eastAsia="Calibri" w:hAnsi="Arial" w:cs="Arial"/>
                <w:b/>
                <w:sz w:val="24"/>
                <w:szCs w:val="24"/>
              </w:rPr>
              <w:t xml:space="preserve">DIM ond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os yw'r oedolion sy'n agored i niwed yn bodloni'r diffiniad yn Atodiad 1 o' </w:t>
            </w:r>
            <w:hyperlink r:id="rId16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 xml:space="preserve"> r Canllaw DBS i Rolau Gweithlu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, ac os yw'r Hyfforddwyr yn eu haddysgu, eu hyfforddi, eu goruchwylio yn ddigon aml, er enghraifft, mwy na thri diwrnod mewn cyfnod o 30 diwrnod, neu unwaith dros nos, neu unwaith yr wythnos yn barhaus. </w:t>
            </w:r>
          </w:p>
        </w:tc>
      </w:tr>
      <w:tr w:rsidR="00B70CA1" w:rsidRPr="00B621D7" w14:paraId="32CE5A65" w14:textId="77777777" w:rsidTr="00B70CA1">
        <w:tc>
          <w:tcPr>
            <w:tcW w:w="2689" w:type="dxa"/>
          </w:tcPr>
          <w:p w14:paraId="1F001456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Rolau Cymorth Cadetiaid Tân</w:t>
            </w:r>
          </w:p>
        </w:tc>
        <w:tc>
          <w:tcPr>
            <w:tcW w:w="6485" w:type="dxa"/>
          </w:tcPr>
          <w:p w14:paraId="6118F5C4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  <w:p w14:paraId="159947D5" w14:textId="77777777" w:rsidR="00B70CA1" w:rsidRPr="00B621D7" w:rsidRDefault="00B70CA1" w:rsidP="000A360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</w:p>
          <w:p w14:paraId="346571DF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os ydych chi'n darparu gofal neu oruchwylio plant ar fwy na thri diwrnod mewn cyfnod o 30 diwrnod neu dros nos rhwng 02.00 a 06.00 o'r gloch gyda'r cyfle i gyswllt wyneb yn wyneb â'r plant a / neu reoli'r rhai mewn gweithgaredd rheoledig.</w:t>
            </w:r>
          </w:p>
        </w:tc>
      </w:tr>
    </w:tbl>
    <w:p w14:paraId="51EA57FE" w14:textId="77777777" w:rsidR="00B70CA1" w:rsidRPr="00B70CA1" w:rsidRDefault="00B70CA1">
      <w:pPr>
        <w:rPr>
          <w:rFonts w:ascii="Arial" w:eastAsia="Arial" w:hAnsi="Arial" w:cs="Arial"/>
          <w:sz w:val="24"/>
          <w:szCs w:val="24"/>
        </w:rPr>
      </w:pPr>
      <w:r w:rsidRPr="00B70CA1">
        <w:rPr>
          <w:rFonts w:ascii="Arial" w:eastAsia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B70CA1" w:rsidRPr="00B621D7" w14:paraId="56D0E89E" w14:textId="77777777" w:rsidTr="000A3601">
        <w:tc>
          <w:tcPr>
            <w:tcW w:w="2689" w:type="dxa"/>
            <w:shd w:val="clear" w:color="auto" w:fill="F4B083" w:themeFill="accent2" w:themeFillTint="99"/>
          </w:tcPr>
          <w:p w14:paraId="536C5068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7D55920D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621D7" w14:paraId="079AF783" w14:textId="77777777" w:rsidTr="000A3601">
        <w:tc>
          <w:tcPr>
            <w:tcW w:w="2689" w:type="dxa"/>
          </w:tcPr>
          <w:p w14:paraId="2778E4D2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Hyfforddwr Gwirfoddol Cadetiaid Tân</w:t>
            </w:r>
          </w:p>
        </w:tc>
        <w:tc>
          <w:tcPr>
            <w:tcW w:w="6485" w:type="dxa"/>
          </w:tcPr>
          <w:p w14:paraId="63EF0396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</w:p>
          <w:p w14:paraId="63696D47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os ydych chi'n darparu'r gwasanaeth yn ddigon aml, er enghraifft, ar unrhyw adeg ar fwy na thri diwrnod mewn unrhyw gyfnod o 30 diwrnod, neu unwaith dros nos rhwng 02.00 a 06.00 o'r gloch gyda'r cyfle i gysylltu wyneb yn wyneb â'r plant.</w:t>
            </w:r>
          </w:p>
          <w:p w14:paraId="5E922A30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UWCH HEB WIRIADAU RHESTR WAHARDD</w:t>
            </w:r>
          </w:p>
          <w:p w14:paraId="286954C5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(gweithlu plant), os nad yw'r gwasanaeth yn bodloni'r amod cyfnod uchod. </w:t>
            </w:r>
          </w:p>
          <w:p w14:paraId="6BE5E188" w14:textId="77777777" w:rsidR="00B70CA1" w:rsidRPr="00B621D7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Unedau cadetiaid gydag 'oedolion agored i niwed' yn mynychu: </w:t>
            </w:r>
          </w:p>
          <w:p w14:paraId="6D0A01AF" w14:textId="77777777" w:rsidR="00B70CA1" w:rsidRPr="00B621D7" w:rsidRDefault="00B70CA1" w:rsidP="000A3601">
            <w:pPr>
              <w:rPr>
                <w:rFonts w:ascii="Arial" w:eastAsia="Calibri" w:hAnsi="Arial" w:cs="Arial"/>
                <w:color w:val="FFC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 xml:space="preserve">UWCH HEB WIRIADAU RHESTR WAHARDD </w:t>
            </w:r>
            <w:r w:rsidRPr="00B621D7">
              <w:rPr>
                <w:rFonts w:ascii="Arial" w:eastAsia="Calibri" w:hAnsi="Arial" w:cs="Arial"/>
                <w:b/>
                <w:bCs/>
                <w:color w:val="FFC000"/>
                <w:sz w:val="24"/>
                <w:szCs w:val="24"/>
              </w:rPr>
              <w:t xml:space="preserve"> </w:t>
            </w:r>
          </w:p>
          <w:p w14:paraId="33EF8A57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(gweithlu oedolion), </w:t>
            </w:r>
            <w:r w:rsidRPr="00B621D7">
              <w:rPr>
                <w:rFonts w:ascii="Arial" w:eastAsia="Calibri" w:hAnsi="Arial" w:cs="Arial"/>
                <w:b/>
                <w:sz w:val="24"/>
                <w:szCs w:val="24"/>
              </w:rPr>
              <w:t xml:space="preserve">DIM ond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os yw'r oedolion sy'n agored i niwed yn bodloni'r diffiniad yn Atodiad 1 o'  r </w:t>
            </w:r>
            <w:hyperlink r:id="rId17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 xml:space="preserve">Canllaw DBS i Rolau'r Gweithlu i Oedolion – cliciwch yma ac os yw 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'r Hyfforddwyr yn eu haddysgu, eu hyfforddi, eu goruchwylio yn ddigon aml, er enghraifft, byddai mwy na thri diwrnod mewn cyfnod o 30 diwrnod, neu unwaith dros nos, neu unwaith yr wythnos yn barhaus yn gymwys i gael gwiriad gwirfoddolwyr,  fel y cyfryw yn rhad ac am ddim (yng Nghymru a Lloegr).</w:t>
            </w:r>
          </w:p>
        </w:tc>
      </w:tr>
      <w:tr w:rsidR="00B70CA1" w:rsidRPr="00B621D7" w14:paraId="7A166794" w14:textId="77777777" w:rsidTr="000A3601">
        <w:tc>
          <w:tcPr>
            <w:tcW w:w="2689" w:type="dxa"/>
          </w:tcPr>
          <w:p w14:paraId="5F161024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Personél Rheoli Tân</w:t>
            </w:r>
          </w:p>
        </w:tc>
        <w:tc>
          <w:tcPr>
            <w:tcW w:w="6485" w:type="dxa"/>
          </w:tcPr>
          <w:p w14:paraId="6C760DB7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>os nad yw'n rhoi cyfarwyddyd i aelodau o'r cyhoedd, i ddarparu cymorth cyntaf.</w:t>
            </w:r>
          </w:p>
          <w:p w14:paraId="07F9211E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GWIRIADAU RHESTR WAHARDD (PERTHNASOL),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7B782448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os yw'n rhoi cyfarwyddyd i aelodau o'r cyhoedd i ddarparu cymorth cyntaf o gyfarwyddyd neu gyda goruchwyliaeth gan weithiwr gofal iechyd proffesiynol.  </w:t>
            </w:r>
          </w:p>
          <w:p w14:paraId="4B14DAB0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Am eglurhad pellach a gwybodaeth am y gwiriad sy'n ofynnol ar gyfer y rôl hon, gweler </w:t>
            </w:r>
            <w:hyperlink r:id="rId18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Fframwaith Canllawiau Rheoli Tân NFCC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B70CA1" w:rsidRPr="00B621D7" w14:paraId="53C59D9F" w14:textId="77777777" w:rsidTr="000A3601">
        <w:tc>
          <w:tcPr>
            <w:tcW w:w="2689" w:type="dxa"/>
          </w:tcPr>
          <w:p w14:paraId="48908A35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hAnsi="Arial" w:cs="Arial"/>
                <w:sz w:val="24"/>
                <w:szCs w:val="24"/>
              </w:rPr>
              <w:t>Diffoddwr Tân – Prentis</w:t>
            </w:r>
          </w:p>
        </w:tc>
        <w:tc>
          <w:tcPr>
            <w:tcW w:w="6485" w:type="dxa"/>
            <w:vMerge w:val="restart"/>
          </w:tcPr>
          <w:p w14:paraId="6C12ED64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2D2A02E0" w14:textId="77777777" w:rsidR="00B70CA1" w:rsidRPr="00B621D7" w:rsidRDefault="00B70CA1" w:rsidP="000A3601">
            <w:pPr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GWIRIADAU RHESTR WAHARDD (PERTHNASOL),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3FBD146E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os ymgymryd ag unrhyw ddyletswyddau eraill a fyddai'n dod â gweithgarwch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B70CA1" w:rsidRPr="00B621D7" w14:paraId="615C5EF2" w14:textId="77777777" w:rsidTr="000A3601">
        <w:tc>
          <w:tcPr>
            <w:tcW w:w="2689" w:type="dxa"/>
          </w:tcPr>
          <w:p w14:paraId="5F3CB88C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hAnsi="Arial" w:cs="Arial"/>
                <w:sz w:val="24"/>
                <w:szCs w:val="24"/>
              </w:rPr>
              <w:t>Diffoddwr Tân – Llawn Amser</w:t>
            </w:r>
          </w:p>
        </w:tc>
        <w:tc>
          <w:tcPr>
            <w:tcW w:w="6485" w:type="dxa"/>
            <w:vMerge/>
          </w:tcPr>
          <w:p w14:paraId="3780C041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CA1" w:rsidRPr="00B621D7" w14:paraId="2FB8E525" w14:textId="77777777" w:rsidTr="000A3601">
        <w:tc>
          <w:tcPr>
            <w:tcW w:w="2689" w:type="dxa"/>
          </w:tcPr>
          <w:p w14:paraId="2FB341E2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hAnsi="Arial" w:cs="Arial"/>
                <w:sz w:val="24"/>
                <w:szCs w:val="24"/>
              </w:rPr>
              <w:t>Diffoddwr Tân – Ar Alwad</w:t>
            </w:r>
          </w:p>
        </w:tc>
        <w:tc>
          <w:tcPr>
            <w:tcW w:w="6485" w:type="dxa"/>
            <w:vMerge/>
          </w:tcPr>
          <w:p w14:paraId="0AF33806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CA1" w:rsidRPr="00B621D7" w14:paraId="0A884809" w14:textId="77777777" w:rsidTr="000A3601">
        <w:tc>
          <w:tcPr>
            <w:tcW w:w="2689" w:type="dxa"/>
          </w:tcPr>
          <w:p w14:paraId="633B814C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Tîm Ffitrwydd    </w:t>
            </w:r>
          </w:p>
        </w:tc>
        <w:tc>
          <w:tcPr>
            <w:tcW w:w="6485" w:type="dxa"/>
          </w:tcPr>
          <w:p w14:paraId="7CDC3E09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  <w:p w14:paraId="2844E205" w14:textId="70DEB372" w:rsidR="00B70CA1" w:rsidRPr="00B621D7" w:rsidRDefault="00B70CA1" w:rsidP="000A360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(PLENTYN),</w:t>
            </w:r>
          </w:p>
          <w:p w14:paraId="759FB24E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dim ond os ydych chi'n gweithio gyda phlant (nid fel rhan o brentisiaeth yn y gwaith) yn ddigon aml (ar unrhyw adeg ar fwy na thri diwrnod mewn unrhyw gyfnod o 30 diwrnod, neu ar unwaith dros nos rhwng 02.00 a 06.00 o'r gloch gyda'r cyfle i gysylltu â'r plant).</w:t>
            </w:r>
          </w:p>
        </w:tc>
      </w:tr>
    </w:tbl>
    <w:p w14:paraId="4762FCC2" w14:textId="77777777" w:rsidR="00B70CA1" w:rsidRPr="00B70CA1" w:rsidRDefault="00B70CA1">
      <w:pPr>
        <w:rPr>
          <w:rFonts w:ascii="Arial" w:eastAsia="Arial" w:hAnsi="Arial" w:cs="Arial"/>
          <w:sz w:val="24"/>
          <w:szCs w:val="24"/>
        </w:rPr>
      </w:pPr>
      <w:r w:rsidRPr="00B70CA1">
        <w:rPr>
          <w:rFonts w:ascii="Arial" w:eastAsia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B70CA1" w:rsidRPr="00B70CA1" w14:paraId="648964A2" w14:textId="77777777" w:rsidTr="000A3601">
        <w:tc>
          <w:tcPr>
            <w:tcW w:w="2689" w:type="dxa"/>
            <w:shd w:val="clear" w:color="auto" w:fill="F4B083" w:themeFill="accent2" w:themeFillTint="99"/>
          </w:tcPr>
          <w:p w14:paraId="77008E64" w14:textId="77777777" w:rsidR="00B70CA1" w:rsidRPr="00B70CA1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0CA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6B6388F1" w14:textId="77777777" w:rsidR="00B70CA1" w:rsidRPr="00B70CA1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0CA1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70CA1" w14:paraId="4BA39F72" w14:textId="77777777" w:rsidTr="000A3601">
        <w:tc>
          <w:tcPr>
            <w:tcW w:w="2689" w:type="dxa"/>
          </w:tcPr>
          <w:p w14:paraId="05E68807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Staff Cyffredinol sy'n gweithio o orsaf dân</w:t>
            </w:r>
          </w:p>
        </w:tc>
        <w:tc>
          <w:tcPr>
            <w:tcW w:w="6485" w:type="dxa"/>
          </w:tcPr>
          <w:p w14:paraId="77FD1A9A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SAFON,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 oni bai y byddai unrhyw weithgaredd arall a gyflawnir gan staff sy'n gweithio o orsaf dân neu reolaeth llinell person mewn gweithgaredd rheoledig yn dod â gwiriad lefel uwch.</w:t>
            </w:r>
          </w:p>
          <w:p w14:paraId="43F290A3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Ni fyddai gweithio o orsaf dân yn dod â chymhwysedd ar gyfer gwiriad uwch os byddai cyswllt ag eraill yn achlysurol ac nid yn benodol yn rhan o'r rôl. Pe bai aelodau staff penodol yn cael eu cyfarwyddo i ymgymryd â gweithgaredd neu weithgaredd rheoledig a fyddai'n syrthio i naill ai gwaith gyda phlant a / neu oedolion, yna dylid ystyried y gweithgareddau hynny i bennu'r lefel briodol o wiriad.</w:t>
            </w:r>
          </w:p>
        </w:tc>
      </w:tr>
      <w:tr w:rsidR="00B70CA1" w:rsidRPr="00B70CA1" w14:paraId="6CFE5A7C" w14:textId="77777777" w:rsidTr="000A3601">
        <w:tc>
          <w:tcPr>
            <w:tcW w:w="2689" w:type="dxa"/>
          </w:tcPr>
          <w:p w14:paraId="5F28B746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Rheolydd Grŵp</w:t>
            </w:r>
          </w:p>
        </w:tc>
        <w:tc>
          <w:tcPr>
            <w:tcW w:w="6485" w:type="dxa"/>
          </w:tcPr>
          <w:p w14:paraId="380BD09F" w14:textId="77777777" w:rsidR="00B70CA1" w:rsidRPr="00B70CA1" w:rsidRDefault="00B70CA1" w:rsidP="000A36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  <w:p w14:paraId="384F3596" w14:textId="77777777" w:rsidR="00B70CA1" w:rsidRPr="00B70CA1" w:rsidRDefault="00B70CA1" w:rsidP="000A3601">
            <w:pPr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GWIRIADAU RHESTR WAHARDD (PERTHNASOL),</w:t>
            </w:r>
            <w:r w:rsidRPr="00B70CA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51C77C74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os yw'n rheoli unrhyw aelod o staff mewn gweithgaredd </w:t>
            </w:r>
            <w:proofErr w:type="spellStart"/>
            <w:r w:rsidRPr="00B70CA1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70CA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B70CA1" w:rsidRPr="00B70CA1" w14:paraId="13D10C86" w14:textId="77777777" w:rsidTr="000A3601">
        <w:tc>
          <w:tcPr>
            <w:tcW w:w="2689" w:type="dxa"/>
          </w:tcPr>
          <w:p w14:paraId="74E239E9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Pennaeth Diogelu /</w:t>
            </w:r>
          </w:p>
          <w:p w14:paraId="25D48B05" w14:textId="77777777" w:rsidR="00B70CA1" w:rsidRPr="00B70CA1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Cynghorydd Proffesiynol / Person a Enwir </w:t>
            </w:r>
          </w:p>
          <w:p w14:paraId="65E5FD88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(a / neu Ddirprwy)</w:t>
            </w:r>
          </w:p>
        </w:tc>
        <w:tc>
          <w:tcPr>
            <w:tcW w:w="6485" w:type="dxa"/>
          </w:tcPr>
          <w:p w14:paraId="433C2585" w14:textId="77777777" w:rsidR="00B70CA1" w:rsidRPr="00B70CA1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 os nad ydynt yn gweithio ar fyrddau diogelu awdurdodau lleol neu'n rheoli unrhyw aelod o staff mewn gweithgaredd rheoledig.</w:t>
            </w:r>
          </w:p>
          <w:p w14:paraId="7578345B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GWIRIADAU RHESTR WAHARDD (PERTHNASOL),</w:t>
            </w:r>
          </w:p>
          <w:p w14:paraId="1F7D8D7B" w14:textId="77777777" w:rsidR="00B70CA1" w:rsidRPr="00B70CA1" w:rsidRDefault="00B70CA1" w:rsidP="000A3601">
            <w:pPr>
              <w:ind w:right="348"/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os yw'n rheoli unrhyw aelod o staff sydd mewn gweithgaredd </w:t>
            </w:r>
            <w:proofErr w:type="spellStart"/>
            <w:r w:rsidRPr="00B70CA1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70CA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2EA97C6E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UWCH HEB WIRIADAU RHESTR WAHARDDEDIG</w:t>
            </w:r>
            <w:r w:rsidRPr="00B70CA1">
              <w:rPr>
                <w:rFonts w:ascii="Arial" w:eastAsia="Calibri" w:hAnsi="Arial" w:cs="Arial"/>
                <w:bCs/>
                <w:sz w:val="24"/>
                <w:szCs w:val="24"/>
              </w:rPr>
              <w:t>,</w:t>
            </w:r>
          </w:p>
          <w:p w14:paraId="37174C26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os yw'n gweithio ar fwrdd diogelu'r awdurdod lleol.</w:t>
            </w:r>
          </w:p>
        </w:tc>
      </w:tr>
      <w:tr w:rsidR="00B70CA1" w:rsidRPr="00B70CA1" w14:paraId="5F51806B" w14:textId="77777777" w:rsidTr="000A3601">
        <w:tc>
          <w:tcPr>
            <w:tcW w:w="2689" w:type="dxa"/>
          </w:tcPr>
          <w:p w14:paraId="55DA256E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Rolau Adnoddau Dynol</w:t>
            </w:r>
          </w:p>
        </w:tc>
        <w:tc>
          <w:tcPr>
            <w:tcW w:w="6485" w:type="dxa"/>
          </w:tcPr>
          <w:p w14:paraId="2CDAC202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</w:tc>
      </w:tr>
      <w:tr w:rsidR="00B70CA1" w:rsidRPr="00B70CA1" w14:paraId="20A9D2C8" w14:textId="77777777" w:rsidTr="000A3601">
        <w:tc>
          <w:tcPr>
            <w:tcW w:w="2689" w:type="dxa"/>
          </w:tcPr>
          <w:p w14:paraId="54B883D4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>Rheoli Llinell ar gyfer Prentisiaid</w:t>
            </w:r>
          </w:p>
        </w:tc>
        <w:tc>
          <w:tcPr>
            <w:tcW w:w="6485" w:type="dxa"/>
          </w:tcPr>
          <w:p w14:paraId="45A638A1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sz w:val="24"/>
                <w:szCs w:val="24"/>
              </w:rPr>
              <w:t xml:space="preserve">Byddai cymhwysedd yn dilyn cymhwysedd y prentis – os yw'r prentis mewn gweithgaredd rheoledig, yna byddai'r Rheolwr Llinell uniongyrchol hefyd mewn gweithgaredd rheoledig ac yn cael mynediad at </w:t>
            </w:r>
            <w:r w:rsidRPr="00B70CA1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(PERTHNASOL) GWIRIADAU RHESTR WAHARDD.</w:t>
            </w:r>
          </w:p>
          <w:p w14:paraId="14D73F73" w14:textId="77777777" w:rsidR="00B70CA1" w:rsidRPr="00B70CA1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70CA1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SAFON,</w:t>
            </w:r>
            <w:r w:rsidRPr="00B70CA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B70CA1">
              <w:rPr>
                <w:rFonts w:ascii="Arial" w:eastAsia="Calibri" w:hAnsi="Arial" w:cs="Arial"/>
                <w:sz w:val="24"/>
                <w:szCs w:val="24"/>
              </w:rPr>
              <w:t>os nad oes gan y Rheolwr Llinell gymhwysedd trwy weithgaredd rheoledig a roddir ac os nad ydynt yn darparu addysgu neu hyfforddiant yn yr ystafell ddosbarth.</w:t>
            </w:r>
          </w:p>
        </w:tc>
      </w:tr>
    </w:tbl>
    <w:p w14:paraId="4AF522F0" w14:textId="77777777" w:rsidR="00B70CA1" w:rsidRPr="00B70CA1" w:rsidRDefault="00B70CA1">
      <w:r w:rsidRPr="00B70CA1">
        <w:br w:type="page"/>
      </w:r>
    </w:p>
    <w:tbl>
      <w:tblPr>
        <w:tblStyle w:val="TableGrid"/>
        <w:tblW w:w="0" w:type="auto"/>
        <w:shd w:val="clear" w:color="auto" w:fill="F4B083" w:themeFill="accent2" w:themeFillTint="99"/>
        <w:tblLook w:val="04A0" w:firstRow="1" w:lastRow="0" w:firstColumn="1" w:lastColumn="0" w:noHBand="0" w:noVBand="1"/>
      </w:tblPr>
      <w:tblGrid>
        <w:gridCol w:w="2689"/>
        <w:gridCol w:w="6485"/>
      </w:tblGrid>
      <w:tr w:rsidR="00B70CA1" w:rsidRPr="00B621D7" w14:paraId="4F7048E0" w14:textId="77777777" w:rsidTr="00B70CA1">
        <w:tc>
          <w:tcPr>
            <w:tcW w:w="2689" w:type="dxa"/>
            <w:shd w:val="clear" w:color="auto" w:fill="F4B083" w:themeFill="accent2" w:themeFillTint="99"/>
          </w:tcPr>
          <w:p w14:paraId="2ACF1E30" w14:textId="2C015A62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66C5DB05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621D7" w14:paraId="4B183A89" w14:textId="77777777" w:rsidTr="00B70CA1">
        <w:tblPrEx>
          <w:shd w:val="clear" w:color="auto" w:fill="auto"/>
        </w:tblPrEx>
        <w:tc>
          <w:tcPr>
            <w:tcW w:w="2689" w:type="dxa"/>
          </w:tcPr>
          <w:p w14:paraId="0F72C4EB" w14:textId="2A970B29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Gwasanaethau Corfforaethol / Swyddog Ieuenctid Gwirfoddol</w:t>
            </w:r>
          </w:p>
        </w:tc>
        <w:tc>
          <w:tcPr>
            <w:tcW w:w="6485" w:type="dxa"/>
          </w:tcPr>
          <w:p w14:paraId="40F91E2C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(PLENTYN),</w:t>
            </w:r>
          </w:p>
          <w:p w14:paraId="30075DAB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os ydych chi'n darparu gwasanaeth uniongyrchol yn ddigon aml, er enghraifft, ar unrhyw adeg ar fwy na thri diwrnod mewn unrhyw gyfnod o 30 diwrnod, neu ar unrhyw adeg rhwng 02.00 a 06.00 o'r gloch (yn amodol ar ystyriaeth Canllawiau Statudol yr Adran Addysg </w:t>
            </w:r>
            <w:hyperlink r:id="rId19">
              <w:r w:rsidRPr="00B621D7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 w:color="0563C1"/>
                </w:rPr>
                <w:t>: Gweithgarwch Rheoledig (plant)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r w:rsidRPr="00B621D7">
              <w:rPr>
                <w:rFonts w:ascii="Arial" w:eastAsia="Calibri" w:hAnsi="Arial" w:cs="Arial"/>
                <w:b/>
                <w:sz w:val="24"/>
                <w:szCs w:val="24"/>
              </w:rPr>
              <w:t>ar gyfer gwirfoddolwyr yn unig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>).</w:t>
            </w:r>
          </w:p>
          <w:p w14:paraId="25A1413D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sz w:val="24"/>
                <w:szCs w:val="24"/>
              </w:rPr>
              <w:t xml:space="preserve">GWIRFODDOLWYR: </w:t>
            </w: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 xml:space="preserve">GWIRIADAU RHESTR UWCH HEB WAHARDD </w:t>
            </w:r>
            <w:r w:rsidRPr="00B621D7">
              <w:rPr>
                <w:rFonts w:ascii="Arial" w:eastAsia="Calibri" w:hAnsi="Arial" w:cs="Arial"/>
                <w:b/>
                <w:bCs/>
                <w:color w:val="FFC000"/>
                <w:sz w:val="24"/>
                <w:szCs w:val="24"/>
              </w:rPr>
              <w:t xml:space="preserve">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(gweithlu plant), os nad yw'r gwasanaeth yn bodloni'r amod cyfnod uchod, neu os yw'r gwirfoddolwr yn cael ei oruchwylio'n briodol gan aelod arall o staff â thâl mewn gweithgaredd rheoledig sydd â gwiriad Rhestr Uwch â Gwaharddedig, yn ôl </w:t>
            </w:r>
            <w:hyperlink r:id="rId20">
              <w:r w:rsidRPr="00B621D7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 w:color="0563C1"/>
                </w:rPr>
                <w:t>Canllawiau Statudol yr Adran Addysg: Gweithgaredd Rheoledig (plant)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14:paraId="36508C04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Byddai'n gymwys i gael siec gwirfoddolwyr, fel y cyfryw yn rhad ac am ddim (yng Nghymru a Lloegr).</w:t>
            </w:r>
          </w:p>
        </w:tc>
      </w:tr>
      <w:tr w:rsidR="00B70CA1" w:rsidRPr="00B621D7" w14:paraId="3FC0AACF" w14:textId="77777777" w:rsidTr="00B70CA1">
        <w:tblPrEx>
          <w:shd w:val="clear" w:color="auto" w:fill="auto"/>
        </w:tblPrEx>
        <w:tc>
          <w:tcPr>
            <w:tcW w:w="2689" w:type="dxa"/>
          </w:tcPr>
          <w:p w14:paraId="419BC913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Rolau Iechyd Galwedigaethol</w:t>
            </w:r>
          </w:p>
        </w:tc>
        <w:tc>
          <w:tcPr>
            <w:tcW w:w="6485" w:type="dxa"/>
          </w:tcPr>
          <w:p w14:paraId="107DB4F9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SAFON,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os nad yw'r Therapyddion Iechyd Galwedigaethol yn cael eu rheoleiddio gan y Cyngor Proffesiynau Iechyd a Gofal.</w:t>
            </w:r>
          </w:p>
          <w:p w14:paraId="41946A7B" w14:textId="77777777" w:rsidR="00B70CA1" w:rsidRPr="00B621D7" w:rsidRDefault="00B70CA1" w:rsidP="000A3601">
            <w:pPr>
              <w:rPr>
                <w:rFonts w:ascii="Arial" w:hAnsi="Arial" w:cs="Arial"/>
                <w:color w:val="92D05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92D050"/>
                <w:sz w:val="24"/>
                <w:szCs w:val="24"/>
              </w:rPr>
              <w:t>UWCH GYDA GWIRIADAU RHESTR WAHARDD (OEDOLION),</w:t>
            </w:r>
          </w:p>
          <w:p w14:paraId="75C5C919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dim ond os yw'r Therapyddion Iechyd Galwedigaethol yn cael eu rheoleiddio gan y Cyngor Proffesiynau Iechyd a Gofal.</w:t>
            </w:r>
          </w:p>
        </w:tc>
      </w:tr>
      <w:tr w:rsidR="00B70CA1" w:rsidRPr="00B621D7" w14:paraId="446543C4" w14:textId="77777777" w:rsidTr="00B70CA1">
        <w:tblPrEx>
          <w:shd w:val="clear" w:color="auto" w:fill="auto"/>
        </w:tblPrEx>
        <w:tc>
          <w:tcPr>
            <w:tcW w:w="2689" w:type="dxa"/>
          </w:tcPr>
          <w:p w14:paraId="5D65A23C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Swyddogion Diogel ac Iach</w:t>
            </w:r>
          </w:p>
        </w:tc>
        <w:tc>
          <w:tcPr>
            <w:tcW w:w="6485" w:type="dxa"/>
          </w:tcPr>
          <w:p w14:paraId="1F0DCC3D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 xml:space="preserve">SAFON os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oes gwasanaethau ar gael i'r cyhoedd yn gyffredinol, lle bydd rhai yn cael eu hystyried yn "agored i niwed" o fewn y diffiniad o Atodiad 1 o'r </w:t>
            </w:r>
            <w:hyperlink r:id="rId21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Canllaw DBS i Rolau'r Gweithlu i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6F60FDF9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UWCH HEB WIRIADAU RHESTR WAHARDD</w:t>
            </w:r>
          </w:p>
          <w:p w14:paraId="76FC3409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(gweithlu oedolion), os yw gwasanaethau (gweithgareddau a nodir ym mharagraff 6 o'r </w:t>
            </w:r>
            <w:hyperlink r:id="rId22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Canllaw DBS i Rolau'r Gweithlu i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) yn debygol o gael eu darparu'n gyfan gwbl neu'n bennaf ar gyfer oedolion sy'n derbyn cymorth o dan baragraff 9 neu 10 o </w:t>
            </w:r>
            <w:hyperlink r:id="rId23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Ganllaw DBS ar Rolau Gweithlu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ac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fe'u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gwneir yn ddigon aml.</w:t>
            </w:r>
          </w:p>
        </w:tc>
      </w:tr>
    </w:tbl>
    <w:p w14:paraId="493DE928" w14:textId="77777777" w:rsidR="00B70CA1" w:rsidRPr="00B70CA1" w:rsidRDefault="00B70CA1">
      <w:r w:rsidRPr="00B70CA1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B70CA1" w:rsidRPr="00B621D7" w14:paraId="1D5F327E" w14:textId="77777777" w:rsidTr="00B70CA1">
        <w:tc>
          <w:tcPr>
            <w:tcW w:w="2689" w:type="dxa"/>
            <w:shd w:val="clear" w:color="auto" w:fill="F4B083" w:themeFill="accent2" w:themeFillTint="99"/>
          </w:tcPr>
          <w:p w14:paraId="231399E4" w14:textId="0A891D83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42038DAE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621D7" w14:paraId="22173831" w14:textId="77777777" w:rsidTr="00B70CA1">
        <w:tc>
          <w:tcPr>
            <w:tcW w:w="2689" w:type="dxa"/>
          </w:tcPr>
          <w:p w14:paraId="36B24707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Diogelu Dynodedig</w:t>
            </w:r>
          </w:p>
          <w:p w14:paraId="705BA790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Swyddog Cyfrifol</w:t>
            </w:r>
          </w:p>
        </w:tc>
        <w:tc>
          <w:tcPr>
            <w:tcW w:w="6485" w:type="dxa"/>
          </w:tcPr>
          <w:p w14:paraId="07383F38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SAFON,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os nad ydynt yn gweithio ar fyrddau diogelu awdurdodau lleol neu'n rheoli unrhyw aelod o staff mewn gweithgaredd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13DDFD38" w14:textId="77777777" w:rsidR="00B70CA1" w:rsidRPr="00B621D7" w:rsidRDefault="00B70CA1" w:rsidP="000A3601">
            <w:pPr>
              <w:ind w:right="352"/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(PERTHNASOL) GWIRIADAU RHESTR WAHARDD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>os yw'n rheoli unrhyw aelod o staff sydd mewn gweithgaredd rheoledig.</w:t>
            </w:r>
          </w:p>
          <w:p w14:paraId="464817D3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GWIRIADAU UWCH HEB RESTRAU GWAHARDDEDIG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</w:p>
          <w:p w14:paraId="56C6C242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os yw'n gweithio ar fwrdd diogelu'r awdurdod lleol.</w:t>
            </w:r>
          </w:p>
        </w:tc>
      </w:tr>
      <w:tr w:rsidR="00B70CA1" w:rsidRPr="00B621D7" w14:paraId="41723FCF" w14:textId="77777777" w:rsidTr="00B70CA1">
        <w:tc>
          <w:tcPr>
            <w:tcW w:w="2689" w:type="dxa"/>
          </w:tcPr>
          <w:p w14:paraId="6FD37DF3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Gweithwyr Proffesiynol Diogelu</w:t>
            </w:r>
          </w:p>
        </w:tc>
        <w:tc>
          <w:tcPr>
            <w:tcW w:w="6485" w:type="dxa"/>
          </w:tcPr>
          <w:p w14:paraId="1F93BE6D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SAFON,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>os nad yw'r meini prawf isod yn cael eu bodloni.</w:t>
            </w:r>
          </w:p>
          <w:p w14:paraId="01FD2BDA" w14:textId="77777777" w:rsidR="00B70CA1" w:rsidRPr="00B621D7" w:rsidRDefault="00B70CA1" w:rsidP="000A3601">
            <w:pPr>
              <w:rPr>
                <w:rFonts w:ascii="Arial" w:hAnsi="Arial" w:cs="Arial"/>
                <w:color w:val="FFC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GWELL HEB WIRIADAU RHESTR WAHARDD</w:t>
            </w:r>
          </w:p>
          <w:p w14:paraId="6887EBE9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(gweithlu sy'n oedolion), dim ond os yw'r rhai sy'n cael eu hymweld yn derbyn cymorth/gwasanaethau fel y'u diffinnir ym mharagraffau 9 neu 10 yn Atodiad 1 o </w:t>
            </w:r>
            <w:hyperlink r:id="rId24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 xml:space="preserve">Ganllaw DBS ar Rolau Gweithlu Oedolion – cliciwch yma, os 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yw'r gweithgaredd sy'n cael ei gynnal yn yr ymweliad hwnnw wedi'i restru ym mharagraff 6 o'r un Atodiad ac os yw'n cael ei wneud yn ddigon aml,  h.y. mwy na thri diwrnod mewn cyfnod o 30 diwrnod, neu unwaith dros nos, neu unwaith yr wythnos yn barhaus. </w:t>
            </w:r>
          </w:p>
        </w:tc>
      </w:tr>
      <w:tr w:rsidR="00B70CA1" w:rsidRPr="00B621D7" w14:paraId="064C5AAA" w14:textId="77777777" w:rsidTr="00B70CA1">
        <w:tc>
          <w:tcPr>
            <w:tcW w:w="2689" w:type="dxa"/>
          </w:tcPr>
          <w:p w14:paraId="5706C3D6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Diogelu Staff Cymorth y Swyddfa</w:t>
            </w:r>
          </w:p>
          <w:p w14:paraId="3993C834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(Rheoli Achosion)</w:t>
            </w:r>
          </w:p>
        </w:tc>
        <w:tc>
          <w:tcPr>
            <w:tcW w:w="6485" w:type="dxa"/>
          </w:tcPr>
          <w:p w14:paraId="75743619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</w:tc>
      </w:tr>
      <w:tr w:rsidR="00B70CA1" w:rsidRPr="00B621D7" w14:paraId="3BF0DAD8" w14:textId="77777777" w:rsidTr="00B70CA1">
        <w:tc>
          <w:tcPr>
            <w:tcW w:w="2689" w:type="dxa"/>
          </w:tcPr>
          <w:p w14:paraId="005BECB0" w14:textId="77777777" w:rsidR="00B70CA1" w:rsidRPr="00B621D7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Ieuenctid Arbenigol / </w:t>
            </w:r>
          </w:p>
          <w:p w14:paraId="6193DA5A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Cynllun Ymyrraeth i Oedolion fel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Firebreak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/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Life</w:t>
            </w:r>
            <w:proofErr w:type="spellEnd"/>
          </w:p>
        </w:tc>
        <w:tc>
          <w:tcPr>
            <w:tcW w:w="6485" w:type="dxa"/>
          </w:tcPr>
          <w:p w14:paraId="002C944E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(PLENTYN),</w:t>
            </w:r>
          </w:p>
          <w:p w14:paraId="49421B86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os ydych chi'n darparu'r gwasanaeth yn ddigon aml, er enghraifft, ar unrhyw adeg ar fwy na thri diwrnod mewn unrhyw gyfnod o 30 diwrnod, neu ar unrhyw adeg rhwng 02.00 a 06.00 o'r gloch.</w:t>
            </w:r>
          </w:p>
          <w:p w14:paraId="0826BD73" w14:textId="77777777" w:rsidR="00B70CA1" w:rsidRPr="00B621D7" w:rsidRDefault="00B70CA1" w:rsidP="000A3601">
            <w:pPr>
              <w:rPr>
                <w:rFonts w:ascii="Arial" w:hAnsi="Arial" w:cs="Arial"/>
                <w:color w:val="FFC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GWELL HEB WIRIADAU RHESTR WAHARDD</w:t>
            </w:r>
          </w:p>
          <w:p w14:paraId="513E9781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(gweithlu plant), os nad yw'r gwasanaeth yn bodloni'r amod cyfnod uchod.</w:t>
            </w:r>
          </w:p>
          <w:p w14:paraId="69470894" w14:textId="77777777" w:rsidR="00B70CA1" w:rsidRPr="00B621D7" w:rsidRDefault="00B70CA1" w:rsidP="000A3601">
            <w:pPr>
              <w:rPr>
                <w:rFonts w:ascii="Arial" w:hAnsi="Arial" w:cs="Arial"/>
                <w:color w:val="FFC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GWELL HEB WIRIADAU RHESTR WAHARDD</w:t>
            </w:r>
          </w:p>
          <w:p w14:paraId="6520F200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(gweithlu oedolion) sy'n berthnasol i oedolion dim ond os ydynt yn bodloni'r diffiniad yn Atodiad 1 (paragraffau 9 a 10) o'r </w:t>
            </w:r>
            <w:hyperlink r:id="rId25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Canllaw DBS ar Rolau Gweithlu Oedolion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ac os ydynt yn eu goruchwylio yn ddigon aml, er enghraifft, mwy na thri diwrnod mewn cyfnod o 30 diwrnod, neu unwaith dros nos, neu unwaith yr wythnos yn barhaus.</w:t>
            </w:r>
          </w:p>
        </w:tc>
      </w:tr>
      <w:tr w:rsidR="00B70CA1" w:rsidRPr="00B621D7" w14:paraId="0D9A350D" w14:textId="77777777" w:rsidTr="00B70CA1">
        <w:tc>
          <w:tcPr>
            <w:tcW w:w="2689" w:type="dxa"/>
          </w:tcPr>
          <w:p w14:paraId="22085914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Aelod o'r Grŵp Cynghori ar Ddiogelwch</w:t>
            </w:r>
          </w:p>
        </w:tc>
        <w:tc>
          <w:tcPr>
            <w:tcW w:w="6485" w:type="dxa"/>
          </w:tcPr>
          <w:p w14:paraId="354E081E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</w:tc>
      </w:tr>
      <w:tr w:rsidR="00B70CA1" w:rsidRPr="00B621D7" w14:paraId="520A47BC" w14:textId="77777777" w:rsidTr="00B70CA1">
        <w:tc>
          <w:tcPr>
            <w:tcW w:w="2689" w:type="dxa"/>
          </w:tcPr>
          <w:p w14:paraId="6FF1F881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Staff sy'n gweithio o fewn y Gwasanaethau Eiddo gyda mynediad i bob ardal o holl adeiladau'r Gwasanaeth Tân ac Achub.</w:t>
            </w:r>
          </w:p>
        </w:tc>
        <w:tc>
          <w:tcPr>
            <w:tcW w:w="6485" w:type="dxa"/>
          </w:tcPr>
          <w:p w14:paraId="30D76353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</w:tc>
      </w:tr>
      <w:tr w:rsidR="00B70CA1" w:rsidRPr="00B621D7" w14:paraId="0116DBDE" w14:textId="77777777" w:rsidTr="00B70CA1">
        <w:tc>
          <w:tcPr>
            <w:tcW w:w="2689" w:type="dxa"/>
            <w:shd w:val="clear" w:color="auto" w:fill="F4B083" w:themeFill="accent2" w:themeFillTint="99"/>
          </w:tcPr>
          <w:p w14:paraId="4EF76AC4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RÔL (A i Z)</w:t>
            </w:r>
          </w:p>
        </w:tc>
        <w:tc>
          <w:tcPr>
            <w:tcW w:w="6485" w:type="dxa"/>
            <w:shd w:val="clear" w:color="auto" w:fill="F4B083" w:themeFill="accent2" w:themeFillTint="99"/>
          </w:tcPr>
          <w:p w14:paraId="04C7D3D9" w14:textId="77777777" w:rsidR="00B70CA1" w:rsidRPr="00B621D7" w:rsidRDefault="00B70CA1" w:rsidP="000A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1D7">
              <w:rPr>
                <w:rFonts w:ascii="Arial" w:hAnsi="Arial" w:cs="Arial"/>
                <w:b/>
                <w:bCs/>
                <w:sz w:val="24"/>
                <w:szCs w:val="24"/>
              </w:rPr>
              <w:t>LEFEL Y GWIRIAD SYDD AR GAEL</w:t>
            </w:r>
          </w:p>
        </w:tc>
      </w:tr>
      <w:tr w:rsidR="00B70CA1" w:rsidRPr="00B621D7" w14:paraId="03BCE7CF" w14:textId="77777777" w:rsidTr="00B70CA1">
        <w:tc>
          <w:tcPr>
            <w:tcW w:w="2689" w:type="dxa"/>
          </w:tcPr>
          <w:p w14:paraId="6711CB51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Rheolwr Gorsaf / Criw / Gwylio</w:t>
            </w:r>
          </w:p>
        </w:tc>
        <w:tc>
          <w:tcPr>
            <w:tcW w:w="6485" w:type="dxa"/>
          </w:tcPr>
          <w:p w14:paraId="30B1D96A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  <w:p w14:paraId="31EE7C12" w14:textId="77777777" w:rsidR="00B70CA1" w:rsidRPr="00B621D7" w:rsidRDefault="00B70CA1" w:rsidP="000A3601">
            <w:pPr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 GYDA GWIRIADAU RHESTR WAHARDD (PERTHNASOL),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251A79BC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os yw'n rheoli unrhyw aelod o staff mewn gweithgaredd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rheoleiddiedig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B70CA1" w:rsidRPr="00B621D7" w14:paraId="79403D23" w14:textId="77777777" w:rsidTr="00B70CA1">
        <w:tc>
          <w:tcPr>
            <w:tcW w:w="2689" w:type="dxa"/>
          </w:tcPr>
          <w:p w14:paraId="0115A0C2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Rolau Cymorth:</w:t>
            </w:r>
          </w:p>
          <w:p w14:paraId="35C4DA90" w14:textId="77777777" w:rsidR="00B70CA1" w:rsidRPr="00B621D7" w:rsidRDefault="00B70CA1" w:rsidP="00B70CA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Technegol; </w:t>
            </w:r>
          </w:p>
          <w:p w14:paraId="5C01A6F8" w14:textId="77777777" w:rsidR="00B70CA1" w:rsidRPr="00B621D7" w:rsidRDefault="00B70CA1" w:rsidP="00B70CA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TGCh;</w:t>
            </w:r>
          </w:p>
          <w:p w14:paraId="466F6989" w14:textId="77777777" w:rsidR="00B70CA1" w:rsidRPr="00B621D7" w:rsidRDefault="00B70CA1" w:rsidP="00B70CA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Cyllid.</w:t>
            </w:r>
          </w:p>
        </w:tc>
        <w:tc>
          <w:tcPr>
            <w:tcW w:w="6485" w:type="dxa"/>
          </w:tcPr>
          <w:p w14:paraId="3B3086C2" w14:textId="77777777" w:rsidR="00B70CA1" w:rsidRPr="00B621D7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</w:p>
          <w:p w14:paraId="4FAEA016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TGCh: </w:t>
            </w:r>
            <w:r w:rsidRPr="00B62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Fetio Lefel  2 neu 3 nad yw'n Heddlu yn </w:t>
            </w:r>
            <w:r w:rsidRPr="00B621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ofynnol os oes angen mynediad heb hebrwng i unigolion i ardaloedd sensitif fel ystafelloedd gweinydd. Mae'r gofyniad yn orfodol ar gyfer y Ganolfan Reoli ar y Cyd gan Heddlu Gogledd Cymru, ac mae'r Gwasanaeth yn ymestyn yr arfer gorau hwn i'w ystafelloedd offer eraill.</w:t>
            </w:r>
          </w:p>
        </w:tc>
      </w:tr>
      <w:tr w:rsidR="00B70CA1" w:rsidRPr="00B621D7" w14:paraId="103DAF5D" w14:textId="77777777" w:rsidTr="00B70CA1">
        <w:tc>
          <w:tcPr>
            <w:tcW w:w="2689" w:type="dxa"/>
          </w:tcPr>
          <w:p w14:paraId="30765D0E" w14:textId="77777777" w:rsidR="00B70CA1" w:rsidRPr="00B621D7" w:rsidRDefault="00B70CA1" w:rsidP="000A3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Aelod o Staff Cymorth Gwisg neu Gorfforaethol:</w:t>
            </w:r>
          </w:p>
          <w:p w14:paraId="47DCA6F2" w14:textId="77777777" w:rsidR="00B70CA1" w:rsidRPr="00B621D7" w:rsidRDefault="00B70CA1" w:rsidP="00B70CA1">
            <w:pPr>
              <w:pStyle w:val="ListParagraph"/>
              <w:numPr>
                <w:ilvl w:val="0"/>
                <w:numId w:val="2"/>
              </w:numPr>
              <w:ind w:right="297"/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Ymweld ag ysgolion i gyflwyno cyflwyniadau / cynulliadau;</w:t>
            </w:r>
          </w:p>
          <w:p w14:paraId="76FD68FA" w14:textId="77777777" w:rsidR="00B70CA1" w:rsidRPr="00B621D7" w:rsidRDefault="00B70CA1" w:rsidP="00B70CA1">
            <w:pPr>
              <w:pStyle w:val="ListParagraph"/>
              <w:numPr>
                <w:ilvl w:val="0"/>
                <w:numId w:val="2"/>
              </w:numPr>
              <w:ind w:right="297"/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Cyflwyno ymyrraeth addysgol 1:1 neu mewn grwpiau;</w:t>
            </w:r>
          </w:p>
          <w:p w14:paraId="72B14191" w14:textId="77777777" w:rsidR="00B70CA1" w:rsidRPr="00B621D7" w:rsidRDefault="00B70CA1" w:rsidP="00B70CA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Cyflwyno ymyriadau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Setters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Tân Iau (neu gyfwerth) 1:1 neu mewn grwpiau.</w:t>
            </w:r>
          </w:p>
        </w:tc>
        <w:tc>
          <w:tcPr>
            <w:tcW w:w="6485" w:type="dxa"/>
          </w:tcPr>
          <w:p w14:paraId="152D5688" w14:textId="77777777" w:rsidR="00B70CA1" w:rsidRPr="00B621D7" w:rsidRDefault="00B70CA1" w:rsidP="000A3601">
            <w:pPr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>UWCH GYDA GWIRIADAU RHESTR WAHARDD (PLENTYN),</w:t>
            </w:r>
          </w:p>
          <w:p w14:paraId="075D66D1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Os yw'r gweithgaredd yn cael ei gynnal yn ddigon aml, er enghraifft ar unrhyw adeg ar fwy na thri diwrnod mewn unrhyw gyfnod o 30 diwrnod – nid oes rhaid i hyn fod yn yr un ysgol nac i'r un person ifanc a / neu bobl.</w:t>
            </w:r>
          </w:p>
          <w:p w14:paraId="253E1760" w14:textId="77777777" w:rsidR="00B70CA1" w:rsidRPr="00B621D7" w:rsidRDefault="00B70CA1" w:rsidP="000A3601">
            <w:pPr>
              <w:rPr>
                <w:rFonts w:ascii="Arial" w:eastAsia="Calibri" w:hAnsi="Arial" w:cs="Arial"/>
                <w:color w:val="FFC000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FFC000"/>
                <w:sz w:val="24"/>
                <w:szCs w:val="24"/>
              </w:rPr>
              <w:t>UWCH HEB WIRIADAU RHESTR WAHARDDEDIG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</w:p>
          <w:p w14:paraId="5A13813C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os nad yw'r amod cyfnod uchod yn cael ei fodloni.</w:t>
            </w:r>
          </w:p>
          <w:p w14:paraId="3951BFF3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CA1" w:rsidRPr="00B621D7" w14:paraId="4C250008" w14:textId="77777777" w:rsidTr="000A3601">
        <w:tc>
          <w:tcPr>
            <w:tcW w:w="2689" w:type="dxa"/>
          </w:tcPr>
          <w:p w14:paraId="7D38934A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>Rolau Gwirfoddoli</w:t>
            </w:r>
          </w:p>
        </w:tc>
        <w:tc>
          <w:tcPr>
            <w:tcW w:w="6485" w:type="dxa"/>
          </w:tcPr>
          <w:p w14:paraId="7E7779BC" w14:textId="77777777" w:rsidR="00B70CA1" w:rsidRPr="00B621D7" w:rsidRDefault="00B70CA1" w:rsidP="000A3601">
            <w:pPr>
              <w:ind w:right="225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B050"/>
                <w:sz w:val="24"/>
                <w:szCs w:val="24"/>
              </w:rPr>
              <w:t>SAFONOL.</w:t>
            </w:r>
            <w:r w:rsidRPr="00B621D7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  <w:p w14:paraId="48862B3D" w14:textId="77777777" w:rsidR="00B70CA1" w:rsidRPr="00B621D7" w:rsidRDefault="00B70CA1" w:rsidP="000A3601">
            <w:pPr>
              <w:ind w:right="225"/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UWCHWITH (</w:t>
            </w:r>
            <w:proofErr w:type="spellStart"/>
            <w:r w:rsidRPr="00B621D7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relevant</w:t>
            </w:r>
            <w:proofErr w:type="spellEnd"/>
            <w:r w:rsidRPr="00B621D7"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  <w:t>) BARRED LIST CHECKS</w:t>
            </w:r>
            <w:r w:rsidRPr="00B621D7">
              <w:rPr>
                <w:rFonts w:ascii="Arial" w:eastAsia="Calibri" w:hAnsi="Arial" w:cs="Arial"/>
                <w:bCs/>
                <w:sz w:val="24"/>
                <w:szCs w:val="24"/>
              </w:rPr>
              <w:t>,</w:t>
            </w: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if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the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volunteer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role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meets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the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definition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of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regulated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B621D7">
              <w:rPr>
                <w:rFonts w:ascii="Arial" w:eastAsia="Calibri" w:hAnsi="Arial" w:cs="Arial"/>
                <w:sz w:val="24"/>
                <w:szCs w:val="24"/>
              </w:rPr>
              <w:t>activity</w:t>
            </w:r>
            <w:proofErr w:type="spellEnd"/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5E35AC6F" w14:textId="77777777" w:rsidR="00B70CA1" w:rsidRPr="00B621D7" w:rsidRDefault="00B70CA1" w:rsidP="000A3601">
            <w:pPr>
              <w:rPr>
                <w:rFonts w:ascii="Arial" w:hAnsi="Arial" w:cs="Arial"/>
                <w:sz w:val="24"/>
                <w:szCs w:val="24"/>
              </w:rPr>
            </w:pPr>
            <w:r w:rsidRPr="00B621D7">
              <w:rPr>
                <w:rFonts w:ascii="Arial" w:eastAsia="Calibri" w:hAnsi="Arial" w:cs="Arial"/>
                <w:sz w:val="24"/>
                <w:szCs w:val="24"/>
              </w:rPr>
              <w:t xml:space="preserve">Am ragor o wybodaeth am Wirfoddolwyr gweler </w:t>
            </w:r>
            <w:hyperlink r:id="rId26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 xml:space="preserve">DBS </w:t>
              </w:r>
              <w:proofErr w:type="spellStart"/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Check</w:t>
              </w:r>
              <w:proofErr w:type="spellEnd"/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 xml:space="preserve">: Proses Ymgeisio ar gyfer </w:t>
              </w:r>
            </w:hyperlink>
            <w:hyperlink r:id="rId27">
              <w:r w:rsidRPr="00B621D7">
                <w:rPr>
                  <w:rFonts w:ascii="Arial" w:eastAsia="Calibri" w:hAnsi="Arial" w:cs="Arial"/>
                  <w:color w:val="00B0F0"/>
                  <w:sz w:val="24"/>
                  <w:szCs w:val="24"/>
                  <w:u w:val="single" w:color="0563C1"/>
                </w:rPr>
                <w:t>Gwirfoddolwyr – cliciwch yma</w:t>
              </w:r>
            </w:hyperlink>
            <w:r w:rsidRPr="00B621D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</w:tbl>
    <w:p w14:paraId="427F075A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49D65F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0CA1">
        <w:rPr>
          <w:rFonts w:ascii="Arial" w:hAnsi="Arial" w:cs="Arial"/>
          <w:sz w:val="24"/>
          <w:szCs w:val="24"/>
        </w:rPr>
        <w:t>(Ffynhonnell: Cyngor Cenedlaethol y Penaethiaid Tân – Canllawiau Gweithredol Cenedlaethol – Trosolwg o Gymhwysedd, Gorffennaf 2023).</w:t>
      </w:r>
    </w:p>
    <w:p w14:paraId="11B1C9B7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B7BABB" w14:textId="77777777" w:rsidR="00B70CA1" w:rsidRPr="00B70CA1" w:rsidRDefault="00B70CA1">
      <w:pPr>
        <w:rPr>
          <w:rFonts w:ascii="Arial" w:eastAsia="Arial" w:hAnsi="Arial" w:cs="Arial"/>
          <w:sz w:val="24"/>
          <w:szCs w:val="24"/>
        </w:rPr>
      </w:pPr>
      <w:r w:rsidRPr="00B70CA1">
        <w:rPr>
          <w:rFonts w:ascii="Arial" w:eastAsia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0CA1" w:rsidRPr="00B70CA1" w14:paraId="710E5782" w14:textId="77777777" w:rsidTr="000A3601">
        <w:tc>
          <w:tcPr>
            <w:tcW w:w="9016" w:type="dxa"/>
          </w:tcPr>
          <w:p w14:paraId="1485EE29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Argymhellir bod y ddogfen hon yn cael ei hadolygu bob tair blynedd; fodd bynnag, efallai y bydd angen ei hadolygu'n gynt yng ngoleuni unrhyw newid rheoliadol a ddaw i rym yn y cyfamser. </w:t>
            </w:r>
          </w:p>
        </w:tc>
      </w:tr>
    </w:tbl>
    <w:p w14:paraId="4E401468" w14:textId="77777777" w:rsidR="00B70CA1" w:rsidRPr="00B70CA1" w:rsidRDefault="00B70CA1" w:rsidP="00B70CA1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266"/>
        <w:gridCol w:w="2075"/>
      </w:tblGrid>
      <w:tr w:rsidR="00B70CA1" w:rsidRPr="00B70CA1" w14:paraId="364454E5" w14:textId="77777777" w:rsidTr="000A3601">
        <w:tc>
          <w:tcPr>
            <w:tcW w:w="2425" w:type="dxa"/>
          </w:tcPr>
          <w:p w14:paraId="0B5BAF21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Perchennog (Adran)</w:t>
            </w:r>
          </w:p>
        </w:tc>
        <w:tc>
          <w:tcPr>
            <w:tcW w:w="2250" w:type="dxa"/>
          </w:tcPr>
          <w:p w14:paraId="575A3431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Adnoddau Dynol</w:t>
            </w:r>
          </w:p>
        </w:tc>
        <w:tc>
          <w:tcPr>
            <w:tcW w:w="2266" w:type="dxa"/>
          </w:tcPr>
          <w:p w14:paraId="3A912646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Fersiwn</w:t>
            </w:r>
          </w:p>
          <w:p w14:paraId="6D76298A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5" w:type="dxa"/>
          </w:tcPr>
          <w:p w14:paraId="6924725D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B70CA1" w:rsidRPr="00B70CA1" w14:paraId="66CBB47A" w14:textId="77777777" w:rsidTr="000A3601">
        <w:tc>
          <w:tcPr>
            <w:tcW w:w="2425" w:type="dxa"/>
          </w:tcPr>
          <w:p w14:paraId="76799960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Adolygwyd ddiwethaf gan (deiliad post)</w:t>
            </w:r>
          </w:p>
        </w:tc>
        <w:tc>
          <w:tcPr>
            <w:tcW w:w="2250" w:type="dxa"/>
          </w:tcPr>
          <w:p w14:paraId="31FDDCF4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Pennaeth Adnoddau Dynol</w:t>
            </w:r>
          </w:p>
        </w:tc>
        <w:tc>
          <w:tcPr>
            <w:tcW w:w="2266" w:type="dxa"/>
          </w:tcPr>
          <w:p w14:paraId="731257D3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Dyddiad adolygu diwethaf</w:t>
            </w:r>
          </w:p>
        </w:tc>
        <w:tc>
          <w:tcPr>
            <w:tcW w:w="2075" w:type="dxa"/>
          </w:tcPr>
          <w:p w14:paraId="21C03C08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70CA1" w:rsidRPr="00B70CA1" w14:paraId="71D8F802" w14:textId="77777777" w:rsidTr="000A3601">
        <w:tc>
          <w:tcPr>
            <w:tcW w:w="2425" w:type="dxa"/>
          </w:tcPr>
          <w:p w14:paraId="2FD7A7A7" w14:textId="77777777" w:rsidR="00B70CA1" w:rsidRPr="00B70CA1" w:rsidRDefault="00B70CA1" w:rsidP="000A360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70CA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AEA wedi'i gyflwyno?</w:t>
            </w:r>
          </w:p>
          <w:p w14:paraId="7F478AC1" w14:textId="77777777" w:rsidR="00B70CA1" w:rsidRPr="00B70CA1" w:rsidRDefault="00B70CA1" w:rsidP="000A360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76A30D30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2266" w:type="dxa"/>
          </w:tcPr>
          <w:p w14:paraId="683DED09" w14:textId="77777777" w:rsidR="00B70CA1" w:rsidRPr="00B70CA1" w:rsidRDefault="00B70CA1" w:rsidP="000A360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</w:tcPr>
          <w:p w14:paraId="2ABB6330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F612F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266"/>
        <w:gridCol w:w="2075"/>
      </w:tblGrid>
      <w:tr w:rsidR="00B70CA1" w:rsidRPr="00B70CA1" w14:paraId="0AB90FAD" w14:textId="77777777" w:rsidTr="000A3601">
        <w:tc>
          <w:tcPr>
            <w:tcW w:w="2425" w:type="dxa"/>
          </w:tcPr>
          <w:p w14:paraId="023016AE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Cymeradwywyd gan y Pwyllgor</w:t>
            </w:r>
          </w:p>
        </w:tc>
        <w:tc>
          <w:tcPr>
            <w:tcW w:w="2250" w:type="dxa"/>
          </w:tcPr>
          <w:p w14:paraId="09E2B315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Diogelu</w:t>
            </w:r>
          </w:p>
        </w:tc>
        <w:tc>
          <w:tcPr>
            <w:tcW w:w="2266" w:type="dxa"/>
          </w:tcPr>
          <w:p w14:paraId="58FCE401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Dyddiad a gymeradwywyd gan y Pwyllgor</w:t>
            </w:r>
          </w:p>
        </w:tc>
        <w:tc>
          <w:tcPr>
            <w:tcW w:w="2075" w:type="dxa"/>
          </w:tcPr>
          <w:p w14:paraId="78C3CDBF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16eg Ebrill 2025</w:t>
            </w:r>
          </w:p>
        </w:tc>
      </w:tr>
      <w:tr w:rsidR="00B70CA1" w:rsidRPr="00B70CA1" w14:paraId="7B6F36A8" w14:textId="77777777" w:rsidTr="000A3601">
        <w:tc>
          <w:tcPr>
            <w:tcW w:w="2425" w:type="dxa"/>
          </w:tcPr>
          <w:p w14:paraId="789B19EA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bCs/>
                <w:sz w:val="20"/>
                <w:szCs w:val="20"/>
              </w:rPr>
              <w:t>Undebau yr ymgynghorwyd â nhw</w:t>
            </w:r>
          </w:p>
        </w:tc>
        <w:tc>
          <w:tcPr>
            <w:tcW w:w="2250" w:type="dxa"/>
          </w:tcPr>
          <w:p w14:paraId="713E1D71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 xml:space="preserve">FBU, FOA, Unsain, </w:t>
            </w:r>
            <w:proofErr w:type="spellStart"/>
            <w:r w:rsidRPr="00B70CA1">
              <w:rPr>
                <w:rFonts w:ascii="Arial" w:hAnsi="Arial" w:cs="Arial"/>
                <w:sz w:val="20"/>
                <w:szCs w:val="20"/>
              </w:rPr>
              <w:t>Unite</w:t>
            </w:r>
            <w:proofErr w:type="spellEnd"/>
          </w:p>
        </w:tc>
        <w:tc>
          <w:tcPr>
            <w:tcW w:w="2266" w:type="dxa"/>
          </w:tcPr>
          <w:p w14:paraId="76FC6691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Dyddiad a anfonwyd at undebau i'w ymgynghori</w:t>
            </w:r>
          </w:p>
        </w:tc>
        <w:tc>
          <w:tcPr>
            <w:tcW w:w="2075" w:type="dxa"/>
          </w:tcPr>
          <w:p w14:paraId="4BF7C5E1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30ain Mai 2025</w:t>
            </w:r>
          </w:p>
        </w:tc>
      </w:tr>
    </w:tbl>
    <w:p w14:paraId="7490B6C6" w14:textId="77777777" w:rsidR="00B70CA1" w:rsidRPr="00B70CA1" w:rsidRDefault="00B70CA1" w:rsidP="00B70CA1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266"/>
        <w:gridCol w:w="2075"/>
      </w:tblGrid>
      <w:tr w:rsidR="00B70CA1" w:rsidRPr="00B70CA1" w14:paraId="453A1ACC" w14:textId="77777777" w:rsidTr="000A3601">
        <w:tc>
          <w:tcPr>
            <w:tcW w:w="2425" w:type="dxa"/>
          </w:tcPr>
          <w:p w14:paraId="6EC0D1EC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Dyddiad cymeradwyo gan SLT</w:t>
            </w:r>
          </w:p>
        </w:tc>
        <w:tc>
          <w:tcPr>
            <w:tcW w:w="2250" w:type="dxa"/>
          </w:tcPr>
          <w:p w14:paraId="76423EA5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20fed Awst 2025</w:t>
            </w:r>
          </w:p>
        </w:tc>
        <w:tc>
          <w:tcPr>
            <w:tcW w:w="2266" w:type="dxa"/>
          </w:tcPr>
          <w:p w14:paraId="666A4024" w14:textId="77777777" w:rsidR="00B70CA1" w:rsidRPr="00B70CA1" w:rsidRDefault="00B70CA1" w:rsidP="000A3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0CA1">
              <w:rPr>
                <w:rFonts w:ascii="Arial" w:hAnsi="Arial" w:cs="Arial"/>
                <w:b/>
                <w:sz w:val="20"/>
                <w:szCs w:val="20"/>
              </w:rPr>
              <w:t>Dyddiad adolygu a argymhellir</w:t>
            </w:r>
          </w:p>
        </w:tc>
        <w:tc>
          <w:tcPr>
            <w:tcW w:w="2075" w:type="dxa"/>
          </w:tcPr>
          <w:p w14:paraId="152B9D31" w14:textId="77777777" w:rsidR="00B70CA1" w:rsidRPr="00B70CA1" w:rsidRDefault="00B70CA1" w:rsidP="000A3601">
            <w:pPr>
              <w:rPr>
                <w:rFonts w:ascii="Arial" w:hAnsi="Arial" w:cs="Arial"/>
                <w:sz w:val="20"/>
                <w:szCs w:val="20"/>
              </w:rPr>
            </w:pPr>
            <w:r w:rsidRPr="00B70CA1">
              <w:rPr>
                <w:rFonts w:ascii="Arial" w:hAnsi="Arial" w:cs="Arial"/>
                <w:sz w:val="20"/>
                <w:szCs w:val="20"/>
              </w:rPr>
              <w:t>20 fed Awst 2025</w:t>
            </w:r>
          </w:p>
        </w:tc>
      </w:tr>
    </w:tbl>
    <w:p w14:paraId="7B3310E9" w14:textId="720F3E2F" w:rsidR="00235863" w:rsidRPr="00B70CA1" w:rsidRDefault="00235863" w:rsidP="00B70CA1">
      <w:pPr>
        <w:rPr>
          <w:rFonts w:ascii="Arial" w:eastAsia="Arial" w:hAnsi="Arial" w:cs="Arial"/>
          <w:sz w:val="24"/>
          <w:szCs w:val="24"/>
        </w:rPr>
      </w:pPr>
    </w:p>
    <w:sectPr w:rsidR="00235863" w:rsidRPr="00B70CA1" w:rsidSect="00FB4D04">
      <w:headerReference w:type="default" r:id="rId28"/>
      <w:pgSz w:w="11906" w:h="16838"/>
      <w:pgMar w:top="1440" w:right="1440" w:bottom="1440" w:left="1282" w:header="70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FC3C" w14:textId="77777777" w:rsidR="000862E3" w:rsidRPr="00B70CA1" w:rsidRDefault="000862E3" w:rsidP="002C5086">
      <w:pPr>
        <w:spacing w:after="0" w:line="240" w:lineRule="auto"/>
      </w:pPr>
      <w:r w:rsidRPr="00B70CA1">
        <w:separator/>
      </w:r>
    </w:p>
  </w:endnote>
  <w:endnote w:type="continuationSeparator" w:id="0">
    <w:p w14:paraId="0611CA1F" w14:textId="77777777" w:rsidR="000862E3" w:rsidRPr="00B70CA1" w:rsidRDefault="000862E3" w:rsidP="002C5086">
      <w:pPr>
        <w:spacing w:after="0" w:line="240" w:lineRule="auto"/>
      </w:pPr>
      <w:r w:rsidRPr="00B70C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195209"/>
      <w:docPartObj>
        <w:docPartGallery w:val="Page Numbers (Bottom of Page)"/>
        <w:docPartUnique/>
      </w:docPartObj>
    </w:sdtPr>
    <w:sdtEndPr>
      <w:rPr>
        <w:rFonts w:ascii="Arial" w:hAnsi="Arial" w:cs="Arial"/>
        <w:sz w:val="2"/>
        <w:szCs w:val="20"/>
      </w:rPr>
    </w:sdtEndPr>
    <w:sdtContent>
      <w:p w14:paraId="0561E212" w14:textId="77777777" w:rsidR="00F76A31" w:rsidRPr="00B70CA1" w:rsidRDefault="00A558A8" w:rsidP="00F76A31">
        <w:pPr>
          <w:pStyle w:val="Footer"/>
          <w:tabs>
            <w:tab w:val="clear" w:pos="4513"/>
            <w:tab w:val="clear" w:pos="9026"/>
          </w:tabs>
          <w:jc w:val="center"/>
          <w:rPr>
            <w:rFonts w:ascii="Arial" w:hAnsi="Arial" w:cs="Arial"/>
            <w:bCs/>
            <w:sz w:val="20"/>
            <w:szCs w:val="20"/>
          </w:rPr>
        </w:pPr>
        <w:proofErr w:type="spellStart"/>
        <w:r w:rsidRPr="00B70CA1">
          <w:rPr>
            <w:rFonts w:ascii="Arial" w:hAnsi="Arial" w:cs="Arial"/>
            <w:sz w:val="20"/>
            <w:szCs w:val="20"/>
          </w:rPr>
          <w:t>Tud</w:t>
        </w:r>
        <w:proofErr w:type="spellEnd"/>
        <w:r w:rsidR="00F76A31" w:rsidRPr="00B70CA1">
          <w:rPr>
            <w:rFonts w:ascii="Arial" w:hAnsi="Arial" w:cs="Arial"/>
            <w:sz w:val="20"/>
            <w:szCs w:val="20"/>
          </w:rPr>
          <w:t xml:space="preserve"> </w:t>
        </w:r>
        <w:r w:rsidR="00F76A31" w:rsidRPr="00B70CA1">
          <w:rPr>
            <w:rFonts w:ascii="Arial" w:hAnsi="Arial" w:cs="Arial"/>
            <w:bCs/>
            <w:sz w:val="20"/>
            <w:szCs w:val="20"/>
          </w:rPr>
          <w:fldChar w:fldCharType="begin"/>
        </w:r>
        <w:r w:rsidR="00F76A31" w:rsidRPr="00B70CA1">
          <w:rPr>
            <w:rFonts w:ascii="Arial" w:hAnsi="Arial" w:cs="Arial"/>
            <w:bCs/>
            <w:sz w:val="20"/>
            <w:szCs w:val="20"/>
          </w:rPr>
          <w:instrText xml:space="preserve"> PAGE </w:instrText>
        </w:r>
        <w:r w:rsidR="00F76A31" w:rsidRPr="00B70CA1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F76A31" w:rsidRPr="00B70CA1">
          <w:rPr>
            <w:rFonts w:ascii="Arial" w:hAnsi="Arial" w:cs="Arial"/>
            <w:bCs/>
            <w:sz w:val="20"/>
            <w:szCs w:val="20"/>
          </w:rPr>
          <w:t>1</w:t>
        </w:r>
        <w:r w:rsidR="00F76A31" w:rsidRPr="00B70CA1">
          <w:rPr>
            <w:rFonts w:ascii="Arial" w:hAnsi="Arial" w:cs="Arial"/>
            <w:bCs/>
            <w:sz w:val="20"/>
            <w:szCs w:val="20"/>
          </w:rPr>
          <w:fldChar w:fldCharType="end"/>
        </w:r>
        <w:r w:rsidR="00F76A31" w:rsidRPr="00B70CA1">
          <w:rPr>
            <w:rFonts w:ascii="Arial" w:hAnsi="Arial" w:cs="Arial"/>
            <w:sz w:val="20"/>
            <w:szCs w:val="20"/>
          </w:rPr>
          <w:t xml:space="preserve"> o </w:t>
        </w:r>
        <w:r w:rsidR="00F76A31" w:rsidRPr="00B70CA1">
          <w:rPr>
            <w:rFonts w:ascii="Arial" w:hAnsi="Arial" w:cs="Arial"/>
            <w:bCs/>
            <w:sz w:val="20"/>
            <w:szCs w:val="20"/>
          </w:rPr>
          <w:fldChar w:fldCharType="begin"/>
        </w:r>
        <w:r w:rsidR="00F76A31" w:rsidRPr="00B70CA1">
          <w:rPr>
            <w:rFonts w:ascii="Arial" w:hAnsi="Arial" w:cs="Arial"/>
            <w:bCs/>
            <w:sz w:val="20"/>
            <w:szCs w:val="20"/>
          </w:rPr>
          <w:instrText xml:space="preserve"> NUMPAGES  </w:instrText>
        </w:r>
        <w:r w:rsidR="00F76A31" w:rsidRPr="00B70CA1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F76A31" w:rsidRPr="00B70CA1">
          <w:rPr>
            <w:rFonts w:ascii="Arial" w:hAnsi="Arial" w:cs="Arial"/>
            <w:bCs/>
            <w:sz w:val="20"/>
            <w:szCs w:val="20"/>
          </w:rPr>
          <w:t>3</w:t>
        </w:r>
        <w:r w:rsidR="00F76A31" w:rsidRPr="00B70CA1">
          <w:rPr>
            <w:rFonts w:ascii="Arial" w:hAnsi="Arial" w:cs="Arial"/>
            <w:bCs/>
            <w:sz w:val="20"/>
            <w:szCs w:val="20"/>
          </w:rPr>
          <w:fldChar w:fldCharType="end"/>
        </w:r>
      </w:p>
      <w:p w14:paraId="172A8CD5" w14:textId="77777777" w:rsidR="00F76A31" w:rsidRPr="00B70CA1" w:rsidRDefault="00F76A31" w:rsidP="00F76A31">
        <w:pPr>
          <w:pStyle w:val="Footer"/>
          <w:tabs>
            <w:tab w:val="clear" w:pos="4513"/>
            <w:tab w:val="clear" w:pos="9026"/>
          </w:tabs>
          <w:jc w:val="center"/>
          <w:rPr>
            <w:sz w:val="18"/>
          </w:rPr>
        </w:pPr>
      </w:p>
      <w:tbl>
        <w:tblPr>
          <w:tblStyle w:val="TableGrid"/>
          <w:tblW w:w="10710" w:type="dxa"/>
          <w:tblInd w:w="-540" w:type="dxa"/>
          <w:tblLook w:val="04A0" w:firstRow="1" w:lastRow="0" w:firstColumn="1" w:lastColumn="0" w:noHBand="0" w:noVBand="1"/>
        </w:tblPr>
        <w:tblGrid>
          <w:gridCol w:w="3512"/>
          <w:gridCol w:w="7198"/>
        </w:tblGrid>
        <w:tr w:rsidR="00F76A31" w:rsidRPr="00B70CA1" w14:paraId="654A6E59" w14:textId="77777777" w:rsidTr="00A558A8">
          <w:tc>
            <w:tcPr>
              <w:tcW w:w="3512" w:type="dxa"/>
            </w:tcPr>
            <w:p w14:paraId="56697502" w14:textId="27D9BC72" w:rsidR="00F76A31" w:rsidRPr="00B70CA1" w:rsidRDefault="00A558A8" w:rsidP="00F76A31">
              <w:pPr>
                <w:pStyle w:val="Footer"/>
                <w:tabs>
                  <w:tab w:val="clear" w:pos="4513"/>
                  <w:tab w:val="clear" w:pos="9026"/>
                </w:tabs>
                <w:rPr>
                  <w:rFonts w:ascii="Arial" w:hAnsi="Arial" w:cs="Arial"/>
                  <w:sz w:val="20"/>
                  <w:szCs w:val="20"/>
                </w:rPr>
              </w:pPr>
              <w:r w:rsidRPr="00B70CA1">
                <w:rPr>
                  <w:rFonts w:ascii="Arial" w:hAnsi="Arial" w:cs="Arial"/>
                  <w:b/>
                  <w:sz w:val="20"/>
                  <w:szCs w:val="20"/>
                </w:rPr>
                <w:t>Teitl:</w:t>
              </w:r>
              <w:r w:rsidR="00F76A31" w:rsidRPr="00B70CA1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r w:rsidR="00B70CA1" w:rsidRPr="00B70CA1">
                <w:rPr>
                  <w:rFonts w:ascii="Arial" w:hAnsi="Arial" w:cs="Arial"/>
                  <w:sz w:val="20"/>
                  <w:szCs w:val="20"/>
                </w:rPr>
                <w:t>Gwasanaeth Datgelu a Gwahardd – Cymhwysedd yn ôl Rôl – Gwybodaeth Ychwanegol</w:t>
              </w:r>
            </w:p>
          </w:tc>
          <w:tc>
            <w:tcPr>
              <w:tcW w:w="7198" w:type="dxa"/>
            </w:tcPr>
            <w:p w14:paraId="26BABF52" w14:textId="77777777" w:rsidR="00F76A31" w:rsidRPr="00B70CA1" w:rsidRDefault="00A558A8" w:rsidP="00F76A31">
              <w:pPr>
                <w:pStyle w:val="Footer"/>
                <w:tabs>
                  <w:tab w:val="clear" w:pos="4513"/>
                  <w:tab w:val="clear" w:pos="9026"/>
                </w:tabs>
                <w:ind w:right="-14"/>
                <w:rPr>
                  <w:rFonts w:ascii="Arial" w:hAnsi="Arial" w:cs="Arial"/>
                  <w:sz w:val="20"/>
                  <w:szCs w:val="20"/>
                </w:rPr>
              </w:pPr>
              <w:r w:rsidRPr="00B70CA1">
                <w:rPr>
                  <w:rFonts w:ascii="Arial" w:hAnsi="Arial" w:cs="Arial"/>
                  <w:b/>
                  <w:sz w:val="20"/>
                  <w:szCs w:val="20"/>
                </w:rPr>
                <w:t>Nodwch:</w:t>
              </w:r>
              <w:r w:rsidRPr="00B70CA1">
                <w:rPr>
                  <w:rFonts w:ascii="Arial" w:hAnsi="Arial" w:cs="Arial"/>
                  <w:sz w:val="20"/>
                  <w:szCs w:val="20"/>
                </w:rPr>
                <w:t xml:space="preserve"> Ar ôl ei HARGRAFFU, mae hon yn DDOGFEN NA ELLIR EI RHEOLI. Cyfeiriwch at Fewnrwyd y Gwasanaeth i gael y fersiwn ddiweddaraf.</w:t>
              </w:r>
            </w:p>
          </w:tc>
        </w:tr>
      </w:tbl>
      <w:p w14:paraId="73784A0F" w14:textId="77777777" w:rsidR="00F76A31" w:rsidRPr="00B70CA1" w:rsidRDefault="00000000" w:rsidP="00F76A31">
        <w:pPr>
          <w:pStyle w:val="Footer"/>
          <w:ind w:left="-540" w:right="-514"/>
          <w:rPr>
            <w:rFonts w:ascii="Arial" w:hAnsi="Arial" w:cs="Arial"/>
            <w:sz w:val="2"/>
            <w:szCs w:val="20"/>
          </w:rPr>
        </w:pPr>
      </w:p>
    </w:sdtContent>
  </w:sdt>
  <w:p w14:paraId="68BE19B5" w14:textId="77777777" w:rsidR="002C5086" w:rsidRPr="00B70CA1" w:rsidRDefault="002C5086" w:rsidP="00F76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59FD" w14:textId="77777777" w:rsidR="000862E3" w:rsidRPr="00B70CA1" w:rsidRDefault="000862E3" w:rsidP="002C5086">
      <w:pPr>
        <w:spacing w:after="0" w:line="240" w:lineRule="auto"/>
      </w:pPr>
      <w:r w:rsidRPr="00B70CA1">
        <w:separator/>
      </w:r>
    </w:p>
  </w:footnote>
  <w:footnote w:type="continuationSeparator" w:id="0">
    <w:p w14:paraId="66276219" w14:textId="77777777" w:rsidR="000862E3" w:rsidRPr="00B70CA1" w:rsidRDefault="000862E3" w:rsidP="002C5086">
      <w:pPr>
        <w:spacing w:after="0" w:line="240" w:lineRule="auto"/>
      </w:pPr>
      <w:r w:rsidRPr="00B70C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694BB" w14:textId="093B3823" w:rsidR="002C5086" w:rsidRPr="00B70CA1" w:rsidRDefault="00AC1609">
    <w:pPr>
      <w:pStyle w:val="Header"/>
    </w:pPr>
    <w:r w:rsidRPr="00B70CA1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E2E3E5" wp14:editId="00B11D62">
              <wp:simplePos x="0" y="0"/>
              <wp:positionH relativeFrom="column">
                <wp:posOffset>-699770</wp:posOffset>
              </wp:positionH>
              <wp:positionV relativeFrom="paragraph">
                <wp:posOffset>717550</wp:posOffset>
              </wp:positionV>
              <wp:extent cx="558800" cy="85953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0" cy="8595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EDD2DE" w14:textId="67CDF205" w:rsidR="00993B3F" w:rsidRPr="00B70CA1" w:rsidRDefault="007B2993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G</w:t>
                          </w:r>
                        </w:p>
                        <w:p w14:paraId="7478A499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WY</w:t>
                          </w:r>
                        </w:p>
                        <w:p w14:paraId="51FD94E3" w14:textId="0845AFDF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BODA</w:t>
                          </w:r>
                        </w:p>
                        <w:p w14:paraId="63EF635B" w14:textId="04EB4D35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E</w:t>
                          </w:r>
                        </w:p>
                        <w:p w14:paraId="2ABF389B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T</w:t>
                          </w:r>
                        </w:p>
                        <w:p w14:paraId="6C911C5B" w14:textId="58C4E7CC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48"/>
                              <w:szCs w:val="48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H</w:t>
                          </w:r>
                        </w:p>
                        <w:p w14:paraId="14FD5F7E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48"/>
                              <w:szCs w:val="48"/>
                            </w:rPr>
                          </w:pPr>
                        </w:p>
                        <w:p w14:paraId="29950BFA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48"/>
                              <w:szCs w:val="48"/>
                            </w:rPr>
                            <w:t xml:space="preserve"> </w:t>
                          </w: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Y</w:t>
                          </w:r>
                        </w:p>
                        <w:p w14:paraId="54E2A110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C</w:t>
                          </w:r>
                        </w:p>
                        <w:p w14:paraId="491381A0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HWAN</w:t>
                          </w:r>
                        </w:p>
                        <w:p w14:paraId="72E7F71E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E</w:t>
                          </w:r>
                        </w:p>
                        <w:p w14:paraId="4A0FBCA5" w14:textId="77777777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GO</w:t>
                          </w:r>
                        </w:p>
                        <w:p w14:paraId="3EBF4040" w14:textId="48002EC9" w:rsidR="007B2993" w:rsidRPr="00B70CA1" w:rsidRDefault="007B2993" w:rsidP="007B299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B70CA1">
                            <w:rPr>
                              <w:b/>
                              <w:sz w:val="52"/>
                              <w:szCs w:val="52"/>
                            </w:rPr>
                            <w:t>L</w:t>
                          </w:r>
                        </w:p>
                        <w:p w14:paraId="7ED0CC31" w14:textId="73A280BA" w:rsidR="00993B3F" w:rsidRPr="00B70CA1" w:rsidRDefault="00993B3F" w:rsidP="00194DA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E2E3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5.1pt;margin-top:56.5pt;width:44pt;height:67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" stroked="f">
              <v:textbox>
                <w:txbxContent>
                  <w:p w14:paraId="00EDD2DE" w14:textId="67CDF205" w:rsidR="00993B3F" w:rsidRPr="00B70CA1" w:rsidRDefault="007B2993" w:rsidP="00194DA9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G</w:t>
                    </w:r>
                  </w:p>
                  <w:p w14:paraId="7478A499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WY</w:t>
                    </w:r>
                  </w:p>
                  <w:p w14:paraId="51FD94E3" w14:textId="0845AFDF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BODA</w:t>
                    </w:r>
                  </w:p>
                  <w:p w14:paraId="63EF635B" w14:textId="04EB4D35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E</w:t>
                    </w:r>
                  </w:p>
                  <w:p w14:paraId="2ABF389B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T</w:t>
                    </w:r>
                  </w:p>
                  <w:p w14:paraId="6C911C5B" w14:textId="58C4E7CC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H</w:t>
                    </w:r>
                  </w:p>
                  <w:p w14:paraId="14FD5F7E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  <w:p w14:paraId="29950BFA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48"/>
                        <w:szCs w:val="48"/>
                      </w:rPr>
                      <w:t xml:space="preserve"> </w:t>
                    </w:r>
                    <w:r w:rsidRPr="00B70CA1">
                      <w:rPr>
                        <w:b/>
                        <w:sz w:val="52"/>
                        <w:szCs w:val="52"/>
                      </w:rPr>
                      <w:t>Y</w:t>
                    </w:r>
                  </w:p>
                  <w:p w14:paraId="54E2A110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C</w:t>
                    </w:r>
                  </w:p>
                  <w:p w14:paraId="491381A0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HWAN</w:t>
                    </w:r>
                  </w:p>
                  <w:p w14:paraId="72E7F71E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E</w:t>
                    </w:r>
                  </w:p>
                  <w:p w14:paraId="4A0FBCA5" w14:textId="77777777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GO</w:t>
                    </w:r>
                  </w:p>
                  <w:p w14:paraId="3EBF4040" w14:textId="48002EC9" w:rsidR="007B2993" w:rsidRPr="00B70CA1" w:rsidRDefault="007B2993" w:rsidP="007B2993">
                    <w:pPr>
                      <w:spacing w:after="0" w:line="240" w:lineRule="auto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B70CA1">
                      <w:rPr>
                        <w:b/>
                        <w:sz w:val="52"/>
                        <w:szCs w:val="52"/>
                      </w:rPr>
                      <w:t>L</w:t>
                    </w:r>
                  </w:p>
                  <w:p w14:paraId="7ED0CC31" w14:textId="73A280BA" w:rsidR="00993B3F" w:rsidRPr="00B70CA1" w:rsidRDefault="00993B3F" w:rsidP="00194DA9">
                    <w:pPr>
                      <w:spacing w:after="0" w:line="240" w:lineRule="auto"/>
                      <w:jc w:val="center"/>
                      <w:rPr>
                        <w:b/>
                        <w:sz w:val="48"/>
                        <w:szCs w:val="4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40828" w:rsidRPr="00B70CA1">
      <w:rPr>
        <w:noProof/>
      </w:rPr>
      <w:drawing>
        <wp:anchor distT="0" distB="0" distL="114300" distR="114300" simplePos="0" relativeHeight="251663360" behindDoc="1" locked="1" layoutInCell="1" allowOverlap="1" wp14:anchorId="60ABE5E7" wp14:editId="6771CF5F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10692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cymra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B75" w14:textId="77777777" w:rsidR="00235863" w:rsidRPr="00B70CA1" w:rsidRDefault="00235863" w:rsidP="002358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232D0"/>
    <w:multiLevelType w:val="hybridMultilevel"/>
    <w:tmpl w:val="ED162AEE"/>
    <w:lvl w:ilvl="0" w:tplc="488EFBFE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83B9D"/>
    <w:multiLevelType w:val="hybridMultilevel"/>
    <w:tmpl w:val="8362DAE4"/>
    <w:lvl w:ilvl="0" w:tplc="8A60281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535515">
    <w:abstractNumId w:val="1"/>
  </w:num>
  <w:num w:numId="2" w16cid:durableId="42600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04"/>
    <w:rsid w:val="00003800"/>
    <w:rsid w:val="000207A1"/>
    <w:rsid w:val="000862E3"/>
    <w:rsid w:val="000971FA"/>
    <w:rsid w:val="000B6FFB"/>
    <w:rsid w:val="00117D3B"/>
    <w:rsid w:val="00194DA9"/>
    <w:rsid w:val="0020104F"/>
    <w:rsid w:val="00235863"/>
    <w:rsid w:val="00240DEF"/>
    <w:rsid w:val="002A5A92"/>
    <w:rsid w:val="002B270B"/>
    <w:rsid w:val="002C5086"/>
    <w:rsid w:val="002E5674"/>
    <w:rsid w:val="002F0614"/>
    <w:rsid w:val="00317239"/>
    <w:rsid w:val="003A2FD4"/>
    <w:rsid w:val="003A631F"/>
    <w:rsid w:val="003D7F85"/>
    <w:rsid w:val="00461D66"/>
    <w:rsid w:val="004665C6"/>
    <w:rsid w:val="0047737C"/>
    <w:rsid w:val="00513F40"/>
    <w:rsid w:val="005509EA"/>
    <w:rsid w:val="005643D9"/>
    <w:rsid w:val="005B7D55"/>
    <w:rsid w:val="005D33DB"/>
    <w:rsid w:val="005D617E"/>
    <w:rsid w:val="005E6E90"/>
    <w:rsid w:val="005F1BFF"/>
    <w:rsid w:val="006326C3"/>
    <w:rsid w:val="00645EA1"/>
    <w:rsid w:val="0069305A"/>
    <w:rsid w:val="006B7DA5"/>
    <w:rsid w:val="006C3097"/>
    <w:rsid w:val="00730975"/>
    <w:rsid w:val="007901F9"/>
    <w:rsid w:val="007B2993"/>
    <w:rsid w:val="00827DC2"/>
    <w:rsid w:val="0085071C"/>
    <w:rsid w:val="0089677A"/>
    <w:rsid w:val="0098197E"/>
    <w:rsid w:val="00993B3F"/>
    <w:rsid w:val="00A20A7B"/>
    <w:rsid w:val="00A558A8"/>
    <w:rsid w:val="00A5714E"/>
    <w:rsid w:val="00A95D88"/>
    <w:rsid w:val="00AC09E5"/>
    <w:rsid w:val="00AC1609"/>
    <w:rsid w:val="00AD6DD3"/>
    <w:rsid w:val="00B621D7"/>
    <w:rsid w:val="00B70CA1"/>
    <w:rsid w:val="00BD4F67"/>
    <w:rsid w:val="00C40828"/>
    <w:rsid w:val="00C86AB4"/>
    <w:rsid w:val="00C918DA"/>
    <w:rsid w:val="00CF3CAF"/>
    <w:rsid w:val="00D10956"/>
    <w:rsid w:val="00D90E00"/>
    <w:rsid w:val="00D91812"/>
    <w:rsid w:val="00DC434C"/>
    <w:rsid w:val="00E565B2"/>
    <w:rsid w:val="00E679A4"/>
    <w:rsid w:val="00E92735"/>
    <w:rsid w:val="00F3187C"/>
    <w:rsid w:val="00F735F5"/>
    <w:rsid w:val="00F76A31"/>
    <w:rsid w:val="00F842D7"/>
    <w:rsid w:val="00FB4D04"/>
    <w:rsid w:val="00FC4A0C"/>
    <w:rsid w:val="00FD51CF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470F6"/>
  <w15:chartTrackingRefBased/>
  <w15:docId w15:val="{AA64D3B7-1162-443F-94EF-06E60626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086"/>
  </w:style>
  <w:style w:type="paragraph" w:styleId="Footer">
    <w:name w:val="footer"/>
    <w:basedOn w:val="Normal"/>
    <w:link w:val="FooterChar"/>
    <w:uiPriority w:val="99"/>
    <w:unhideWhenUsed/>
    <w:rsid w:val="002C5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086"/>
  </w:style>
  <w:style w:type="table" w:styleId="TableGrid">
    <w:name w:val="Table Grid"/>
    <w:basedOn w:val="TableNormal"/>
    <w:uiPriority w:val="39"/>
    <w:rsid w:val="002C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181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0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18" Type="http://schemas.openxmlformats.org/officeDocument/2006/relationships/hyperlink" Target="https://www.ukfrs.com/fire-control-guidance" TargetMode="External"/><Relationship Id="rId26" Type="http://schemas.openxmlformats.org/officeDocument/2006/relationships/hyperlink" Target="https://www.gov.uk/government/publications/disclosure-application-process-for-volunteer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17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25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20" Type="http://schemas.openxmlformats.org/officeDocument/2006/relationships/hyperlink" Target="https://assets.publishing.service.gov.uk/government/uploads/system/uploads/attachment_data/file/280881/supervision_of_activity_with_children_which_is_regulated_activity_when_unsupervised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v.uk/government/organisations/disclosure-and-barring-service/about" TargetMode="External"/><Relationship Id="rId23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28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yperlink" Target="https://assets.publishing.service.gov.uk/government/uploads/system/uploads/attachment_data/file/280881/supervision_of_activity_with_children_which_is_regulated_activity_when_unsupervised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22" Type="http://schemas.openxmlformats.org/officeDocument/2006/relationships/hyperlink" Target="https://assets.publishing.service.gov.uk/government/uploads/system/uploads/attachment_data/file/1047848/Adult_workforce_guide_v11.0_18012022.pdf" TargetMode="External"/><Relationship Id="rId27" Type="http://schemas.openxmlformats.org/officeDocument/2006/relationships/hyperlink" Target="https://www.gov.uk/government/publications/disclosure-application-process-for-volunteers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C8321F58B93468F0D0ED196028421" ma:contentTypeVersion="17" ma:contentTypeDescription="Create a new document." ma:contentTypeScope="" ma:versionID="3cdc472bcb079cfd3364e5876edb584c">
  <xsd:schema xmlns:xsd="http://www.w3.org/2001/XMLSchema" xmlns:xs="http://www.w3.org/2001/XMLSchema" xmlns:p="http://schemas.microsoft.com/office/2006/metadata/properties" xmlns:ns1="http://schemas.microsoft.com/sharepoint/v3" xmlns:ns2="8b9bc135-9ac6-4860-928e-1bbd20ea4b45" xmlns:ns3="355335cd-7e13-4bb3-89fd-72f48be50c90" targetNamespace="http://schemas.microsoft.com/office/2006/metadata/properties" ma:root="true" ma:fieldsID="855d48f12f2a85d032d94a8e2bd55915" ns1:_="" ns2:_="" ns3:_="">
    <xsd:import namespace="http://schemas.microsoft.com/sharepoint/v3"/>
    <xsd:import namespace="8b9bc135-9ac6-4860-928e-1bbd20ea4b45"/>
    <xsd:import namespace="355335cd-7e13-4bb3-89fd-72f48be50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  <xsd:element ref="ns2:Reviewdate" minOccurs="0"/>
                <xsd:element ref="ns2:Typeofdoc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bc135-9ac6-4860-928e-1bbd20ea4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7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Typeofdoc" ma:index="19" nillable="true" ma:displayName="Type of doc" ma:format="Dropdown" ma:internalName="Typeofdoc">
      <xsd:simpleType>
        <xsd:restriction base="dms:Choice">
          <xsd:enumeration value="Policy"/>
          <xsd:enumeration value="Procedure"/>
          <xsd:enumeration value="Extra Info"/>
          <xsd:enumeration value="Form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335cd-7e13-4bb3-89fd-72f48be50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ypeofdoc xmlns="8b9bc135-9ac6-4860-928e-1bbd20ea4b45" xsi:nil="true"/>
    <lcf76f155ced4ddcb4097134ff3c332f xmlns="8b9bc135-9ac6-4860-928e-1bbd20ea4b45">
      <Terms xmlns="http://schemas.microsoft.com/office/infopath/2007/PartnerControls"/>
    </lcf76f155ced4ddcb4097134ff3c332f>
    <_ip_UnifiedCompliancePolicyProperties xmlns="http://schemas.microsoft.com/sharepoint/v3" xsi:nil="true"/>
    <Reviewdate xmlns="8b9bc135-9ac6-4860-928e-1bbd20ea4b45" xsi:nil="true"/>
    <Notes xmlns="8b9bc135-9ac6-4860-928e-1bbd20ea4b45" xsi:nil="true"/>
  </documentManagement>
</p:properties>
</file>

<file path=customXml/itemProps1.xml><?xml version="1.0" encoding="utf-8"?>
<ds:datastoreItem xmlns:ds="http://schemas.openxmlformats.org/officeDocument/2006/customXml" ds:itemID="{5DC2EC31-83BF-4F58-91CF-BB161C100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9bc135-9ac6-4860-928e-1bbd20ea4b45"/>
    <ds:schemaRef ds:uri="355335cd-7e13-4bb3-89fd-72f48be50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D88FDC-D153-4C11-B4B0-09BFD93F4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BA749-49C5-4716-91F2-5405371D3B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9bc135-9ac6-4860-928e-1bbd20ea4b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Alwen Davies (Siaradwr Cymraeg)</dc:creator>
  <cp:keywords/>
  <dc:description/>
  <cp:lastModifiedBy>Wendy Herbert</cp:lastModifiedBy>
  <cp:revision>2</cp:revision>
  <dcterms:created xsi:type="dcterms:W3CDTF">2026-03-18T08:22:00Z</dcterms:created>
  <dcterms:modified xsi:type="dcterms:W3CDTF">2026-03-18T08:22:00Z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0x010100824C8321F58B93468F0D0ED196028421</vt:lpwstr>
  </property>
  <property fmtid="{D5CDD505-2E9C-101B-9397-08002B2CF9AE}" pid="3" name="MediaServiceImageTags">
    <vt:lpwstr/>
  </property>
</Properties>
</file>