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16CA8" w14:textId="77777777" w:rsidR="00696DE6" w:rsidRPr="00220A3E" w:rsidRDefault="00CF6ED7" w:rsidP="00696DE6">
      <w:pPr>
        <w:shd w:val="clear" w:color="auto" w:fill="FFFFFF"/>
        <w:spacing w:before="100" w:beforeAutospacing="1" w:after="100" w:afterAutospacing="1" w:line="360" w:lineRule="atLeast"/>
        <w:textAlignment w:val="baseline"/>
        <w:rPr>
          <w:rFonts w:ascii="Arial" w:eastAsia="Times New Roman" w:hAnsi="Arial" w:cs="Arial"/>
          <w:b/>
          <w:color w:val="1F2025"/>
          <w:sz w:val="24"/>
          <w:szCs w:val="24"/>
          <w:lang w:eastAsia="en-GB"/>
        </w:rPr>
      </w:pPr>
      <w:r>
        <w:rPr>
          <w:rFonts w:ascii="Arial" w:eastAsia="Times New Roman" w:hAnsi="Arial" w:cs="Arial"/>
          <w:b/>
          <w:color w:val="1F2025"/>
          <w:sz w:val="24"/>
          <w:szCs w:val="24"/>
          <w:lang w:bidi="cy-GB"/>
        </w:rPr>
        <w:t>Hysbysiad Preifatrwydd Ymyrraeth Lleihau Llosgi Bwriadol (Cyfeillgar i Blant)</w:t>
      </w:r>
    </w:p>
    <w:p w14:paraId="53423B9A" w14:textId="77777777" w:rsidR="008821E1" w:rsidRDefault="008821E1" w:rsidP="00696DE6">
      <w:pPr>
        <w:rPr>
          <w:rFonts w:ascii="Arial" w:eastAsia="Times New Roman" w:hAnsi="Arial" w:cs="Arial"/>
          <w:b/>
          <w:color w:val="1F2025"/>
          <w:sz w:val="24"/>
          <w:szCs w:val="24"/>
          <w:lang w:eastAsia="en-GB"/>
        </w:rPr>
      </w:pPr>
      <w:r w:rsidRPr="008821E1">
        <w:rPr>
          <w:rFonts w:ascii="Arial" w:eastAsia="Times New Roman" w:hAnsi="Arial" w:cs="Arial"/>
          <w:b/>
          <w:color w:val="1F2025"/>
          <w:sz w:val="24"/>
          <w:szCs w:val="24"/>
          <w:lang w:bidi="cy-GB"/>
        </w:rPr>
        <w:t>Pwy ydym ni?</w:t>
      </w:r>
    </w:p>
    <w:p w14:paraId="2EF5633B" w14:textId="77777777" w:rsidR="003D0993" w:rsidRDefault="008821E1" w:rsidP="00696DE6">
      <w:pPr>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Ni yw'r gwasanaeth tân sy'n gweithio yn eich ardal.  Rydym yn mynychu argyfyngau fel tanau a hefyd yn gweithio gyda phobl ifanc a allai fod angen cymorth i gadw'n ddiogel.</w:t>
      </w:r>
    </w:p>
    <w:p w14:paraId="16EC9192" w14:textId="77777777" w:rsidR="008821E1" w:rsidRDefault="008821E1" w:rsidP="00696DE6">
      <w:pPr>
        <w:rPr>
          <w:rFonts w:ascii="Arial" w:eastAsia="Times New Roman" w:hAnsi="Arial" w:cs="Arial"/>
          <w:b/>
          <w:color w:val="1F2025"/>
          <w:sz w:val="24"/>
          <w:szCs w:val="24"/>
          <w:lang w:eastAsia="en-GB"/>
        </w:rPr>
      </w:pPr>
      <w:r w:rsidRPr="008821E1">
        <w:rPr>
          <w:rFonts w:ascii="Arial" w:eastAsia="Times New Roman" w:hAnsi="Arial" w:cs="Arial"/>
          <w:b/>
          <w:color w:val="1F2025"/>
          <w:sz w:val="24"/>
          <w:szCs w:val="24"/>
          <w:lang w:bidi="cy-GB"/>
        </w:rPr>
        <w:t xml:space="preserve">Beth yw data personol? </w:t>
      </w:r>
    </w:p>
    <w:p w14:paraId="0C995E4A" w14:textId="77777777" w:rsidR="008821E1" w:rsidRDefault="008821E1" w:rsidP="00696DE6">
      <w:pPr>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 unrhyw beth a allai eich adnabod yn ddata personol.  Bydd hyn yn bethau fel eich enw neu gyfeiriad ond gallai hefyd fod yn bethau fel eich cyfeiriad e-bost neu enw defnyddiwr gamer hefyd.  </w:t>
      </w:r>
    </w:p>
    <w:p w14:paraId="72C304F6" w14:textId="77777777" w:rsidR="008821E1" w:rsidRDefault="008821E1" w:rsidP="00696DE6">
      <w:pPr>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Rhywfaint o wybodaeth y mae'n rhaid i ni fod yn hynod ofalus gyda hi ac mae hyn yn cynnwys pethau fel unrhyw salwch neu fater meddygol sydd gennych chi neu'ch crefydd.  Mae hefyd yn cynnwys gwybodaeth os ydych erioed wedi cyflawni trosedd. </w:t>
      </w:r>
    </w:p>
    <w:p w14:paraId="3EA24788" w14:textId="77777777" w:rsidR="008821E1" w:rsidRPr="008821E1" w:rsidRDefault="008821E1" w:rsidP="00696DE6">
      <w:pPr>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Rydym yn defnyddio llawer o ddata personol i wneud ein gwaith, mae gennym hysbysiad preifatrwydd cyffredinol </w:t>
      </w:r>
      <w:r w:rsidRPr="008821E1">
        <w:rPr>
          <w:rFonts w:ascii="Arial" w:eastAsia="Times New Roman" w:hAnsi="Arial" w:cs="Arial"/>
          <w:color w:val="FF0000"/>
          <w:sz w:val="24"/>
          <w:szCs w:val="24"/>
          <w:lang w:bidi="cy-GB"/>
        </w:rPr>
        <w:t>yma</w:t>
      </w:r>
      <w:r>
        <w:rPr>
          <w:rFonts w:ascii="Arial" w:eastAsia="Times New Roman" w:hAnsi="Arial" w:cs="Arial"/>
          <w:color w:val="1F2025"/>
          <w:sz w:val="24"/>
          <w:szCs w:val="24"/>
          <w:lang w:bidi="cy-GB"/>
        </w:rPr>
        <w:t xml:space="preserve"> os ydych am weld y rhestr lawn. </w:t>
      </w:r>
    </w:p>
    <w:p w14:paraId="729EF11D" w14:textId="77777777" w:rsidR="00C63ABF" w:rsidRDefault="009B0874" w:rsidP="00696DE6">
      <w:pPr>
        <w:rPr>
          <w:rFonts w:ascii="Arial" w:eastAsia="Times New Roman" w:hAnsi="Arial" w:cs="Arial"/>
          <w:b/>
          <w:color w:val="1F2025"/>
          <w:sz w:val="24"/>
          <w:szCs w:val="24"/>
          <w:lang w:eastAsia="en-GB"/>
        </w:rPr>
      </w:pPr>
      <w:r w:rsidRPr="009B0874">
        <w:rPr>
          <w:rFonts w:ascii="Arial" w:eastAsia="Times New Roman" w:hAnsi="Arial" w:cs="Arial"/>
          <w:b/>
          <w:color w:val="1F2025"/>
          <w:sz w:val="24"/>
          <w:szCs w:val="24"/>
          <w:lang w:bidi="cy-GB"/>
        </w:rPr>
        <w:t xml:space="preserve">Pam mae angen eich data personol arnom? </w:t>
      </w:r>
    </w:p>
    <w:p w14:paraId="5694D507" w14:textId="77777777" w:rsidR="008821E1" w:rsidRDefault="008821E1" w:rsidP="00696DE6">
      <w:pPr>
        <w:rPr>
          <w:rFonts w:ascii="Arial" w:hAnsi="Arial" w:cs="Arial"/>
          <w:sz w:val="24"/>
          <w:szCs w:val="24"/>
        </w:rPr>
      </w:pPr>
      <w:r>
        <w:rPr>
          <w:rFonts w:ascii="Arial" w:eastAsia="Arial" w:hAnsi="Arial" w:cs="Arial"/>
          <w:sz w:val="24"/>
          <w:szCs w:val="24"/>
          <w:lang w:bidi="cy-GB"/>
        </w:rPr>
        <w:t>Mae gennym ddyletswydd gyfreithiol i wneud rhai pethau fel mynd i danau a rhoi cyngor diogelwch tân.  Er mwyn gwneud hyn mae angen i ni wybod pwy ydych chi.  Mae hyn yn golygu y gallwn fod yn sicr ein bod yn rhoi'r cymorth sydd ei angen arnoch. Pe na bai gennym eich gwybodaeth ni fyddem yn gallu gwneud hyn.</w:t>
      </w:r>
    </w:p>
    <w:p w14:paraId="26BD522C" w14:textId="77777777" w:rsidR="008821E1" w:rsidRDefault="008821E1" w:rsidP="00696DE6">
      <w:pPr>
        <w:rPr>
          <w:rFonts w:ascii="Arial" w:hAnsi="Arial" w:cs="Arial"/>
          <w:sz w:val="24"/>
          <w:szCs w:val="24"/>
        </w:rPr>
      </w:pPr>
      <w:r>
        <w:rPr>
          <w:rFonts w:ascii="Arial" w:eastAsia="Arial" w:hAnsi="Arial" w:cs="Arial"/>
          <w:sz w:val="24"/>
          <w:szCs w:val="24"/>
          <w:lang w:bidi="cy-GB"/>
        </w:rPr>
        <w:t xml:space="preserve">Nid yw hyn yn golygu y gallwn wneud beth bynnag a fynnwn gyda'ch data.  Mae yna gyfreithiau yn eu lle sy'n sicrhau ein bod ni'n defnyddio dim ond yr hyn sydd ei angen arnom a dim mwy. Weithiau dim ond os ydych chi'n cytuno y gallwn ddefnyddio'ch gwybodaeth, ar adegau eraill gallwn ei defnyddio ond dim ond ar gyfer rhai pethau fel sicrhau eich bod yn ddiogel. </w:t>
      </w:r>
    </w:p>
    <w:p w14:paraId="480639A6"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Pa fathau o ddata personol rydym yn eu prosesu?</w:t>
      </w:r>
    </w:p>
    <w:p w14:paraId="31DE8313" w14:textId="77777777" w:rsidR="00837D9B" w:rsidRDefault="00837D9B"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Os ymunwch ag un o'n gweithgareddau bydd angen i ni wybod ychydig amdanoch.  Bydd hyn yn cynnwys eich enw, cyfeiriad, delwedd, data geni a rhywfaint o wybodaeth arall fel a oes gennych anabledd neu broblem arall.  Gofynnwn am hyn fel ein bod yn gwybod pwy ydych a sut y gallwn eich helpu.  Bydd gennym hefyd fanylion eich rhiant/gwarcheidwad rhag ofn y bydd angen i ni siarad â nhw.  Os byddwch yn dod i mewn i un o'n cerbydau efallai y byddwch ar deledu cylch cyfyng hefyd.  Rydym hefyd yn cofnodi pa fath o waith a wnaethom gyda chi fel y gallwn weld a oedd wedi helpu. </w:t>
      </w:r>
    </w:p>
    <w:p w14:paraId="40574DB6"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Ble rydyn ni'n cael y data personol rydyn ni'n ei brosesu?</w:t>
      </w:r>
    </w:p>
    <w:p w14:paraId="704D28D7" w14:textId="77777777" w:rsidR="00DC1AA5" w:rsidRP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Gall gwybodaeth gael ei darparu gennych chi, eich rhiant/gwarcheidwad(gwarcheidwaid) neu drwy atgyfeiriad gan asiantaeth arall fel yr heddlu neu awdurdod lleol.   </w:t>
      </w:r>
    </w:p>
    <w:p w14:paraId="5B24A542"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lastRenderedPageBreak/>
        <w:t>Pa gyfraith sy’n ein galluogi i ddefnyddio’ch data personol?</w:t>
      </w:r>
    </w:p>
    <w:p w14:paraId="27E4B736" w14:textId="77777777" w:rsidR="007D3549" w:rsidRPr="007D3549" w:rsidRDefault="00837D9B"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Er mwyn ufuddhau i'r gyfraith mae'n rhaid i ni ddweud wrthych pa reswm yr ydym yn ei ddefnyddio i ddefnyddio'ch data.  Gelwir hyn yn sail gyfreithlon. Mae ein sail gyfreithiol ar yr achlysur hwn i’w chael yn Erthygl 6(1)(c) GDPR y DU sy’n angenrheidiol ar gyfer cydymffurfio â rhwymedigaeth gyfreithiol.  Mae hyn yn golygu bod yn rhaid i ni ddefnyddio eich data i wneud ein gwaith. GDPR y DU yw enw’r gyfraith y mae’n rhaid inni ei dilyn.</w:t>
      </w:r>
    </w:p>
    <w:p w14:paraId="0C554B1E" w14:textId="77777777" w:rsidR="00FB4F07" w:rsidRPr="00220A3E"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Pa fesurau diogelwch rydym yn eu defnyddio wrth brosesu eich data personol?</w:t>
      </w:r>
    </w:p>
    <w:p w14:paraId="3F2F6FBA" w14:textId="77777777" w:rsidR="005B2EB0" w:rsidRDefault="005B2EB0"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bdr w:val="none" w:sz="0" w:space="0" w:color="auto" w:frame="1"/>
          <w:lang w:eastAsia="en-GB"/>
        </w:rPr>
      </w:pPr>
      <w:r>
        <w:rPr>
          <w:rFonts w:ascii="Arial" w:eastAsia="Times New Roman" w:hAnsi="Arial" w:cs="Arial"/>
          <w:color w:val="1F2025"/>
          <w:sz w:val="24"/>
          <w:szCs w:val="24"/>
          <w:bdr w:val="none" w:sz="0" w:space="0" w:color="auto" w:frame="1"/>
          <w:lang w:bidi="cy-GB"/>
        </w:rPr>
        <w:t xml:space="preserve">Rydym o ddifrif ynglŷn â diogelu eich gwybodaeth.  Byddwn hefyd ond yn defnyddio’r swm lleiaf posibl o wybodaeth i wneud ein gwaith.  Rydym yn cadw eich gwybodaeth ar ein systemau cyfrifiadurol sydd â chyfrineiriau ac offer diogelwch eraill i'w gadw'n ddiogel. </w:t>
      </w:r>
    </w:p>
    <w:p w14:paraId="19DE0465" w14:textId="77777777" w:rsidR="00FB4F07" w:rsidRDefault="005B2EB0"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Pr>
          <w:rFonts w:ascii="Arial" w:eastAsia="Times New Roman" w:hAnsi="Arial" w:cs="Arial"/>
          <w:b/>
          <w:color w:val="1F2025"/>
          <w:sz w:val="24"/>
          <w:szCs w:val="24"/>
          <w:bdr w:val="none" w:sz="0" w:space="0" w:color="auto" w:frame="1"/>
          <w:lang w:bidi="cy-GB"/>
        </w:rPr>
        <w:t>Ydyn ni’n dweud wrth unrhyw un arall am eich data personol?</w:t>
      </w:r>
    </w:p>
    <w:p w14:paraId="755B57A7" w14:textId="77777777" w:rsidR="005B2EB0" w:rsidRDefault="005B2EB0"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Rydym yn wasanaeth brys ac mae'n rhaid i ni hefyd weithio mewn cymunedau i ddysgu diogelwch tân.  Mae'n rhaid i ni wneud y pethau hyn yn ôl y gyfraith.  Er mwyn sicrhau ein bod yn gwneud yr hyn yr ydym i fod iddo efallai y bydd angen i ni rannu eich data weithiau.  Y rhan fwyaf o'r amser byddem yn gofyn ichi a yw'n iawn, ond weithiau gallwn ei wneud os ydym yn meddwl bod angen i ni wneud hynny er mwyn i chi fod yn ddiogel.  Pan fyddwn yn rhannu rhywfaint o'ch gwybodaeth, fel arfer mae i grŵp cymunedol arall, adrannau'r cyngor neu ar rai achlysuron efallai mai'r heddlu ydyw. </w:t>
      </w:r>
    </w:p>
    <w:p w14:paraId="4C3E8E04" w14:textId="77777777" w:rsidR="00FB4F07" w:rsidRDefault="006120E0"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Pr>
          <w:rFonts w:ascii="Arial" w:eastAsia="Times New Roman" w:hAnsi="Arial" w:cs="Arial"/>
          <w:b/>
          <w:color w:val="1F2025"/>
          <w:sz w:val="24"/>
          <w:szCs w:val="24"/>
          <w:bdr w:val="none" w:sz="0" w:space="0" w:color="auto" w:frame="1"/>
          <w:lang w:bidi="cy-GB"/>
        </w:rPr>
        <w:t>Ydyn ni’n cadw eich data personol am byth?</w:t>
      </w:r>
    </w:p>
    <w:p w14:paraId="16DAFC1C" w14:textId="77777777" w:rsidR="007D3549" w:rsidRPr="007D3549" w:rsidRDefault="00F35D6F"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Byddwn yn cadw eich data am yr amser rydym yn gweithio gyda chi ynghyd â 7 mlynedd ychwanegol.  Mae hyn am resymau cyfreithiol.  Os oes gennym ni ddelweddau teledu cylch cyfyng ohonoch chi o fod yn un o'n cerbydau, dim ond am gyfnod byr y bydd gennym ni ac fel arfer caiff ei ddileu y diwrnod canlynol.   </w:t>
      </w:r>
    </w:p>
    <w:p w14:paraId="6A066AAD" w14:textId="77777777" w:rsidR="00FB4F07" w:rsidRDefault="00E2135F"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Pr>
          <w:rFonts w:ascii="Arial" w:eastAsia="Times New Roman" w:hAnsi="Arial" w:cs="Arial"/>
          <w:b/>
          <w:color w:val="1F2025"/>
          <w:sz w:val="24"/>
          <w:szCs w:val="24"/>
          <w:bdr w:val="none" w:sz="0" w:space="0" w:color="auto" w:frame="1"/>
          <w:lang w:bidi="cy-GB"/>
        </w:rPr>
        <w:t>Oes gennych chi lais yn yr hyn sy'n digwydd i'ch data?</w:t>
      </w:r>
    </w:p>
    <w:p w14:paraId="13376B02" w14:textId="77777777" w:rsidR="007D3549" w:rsidRPr="00E2135F" w:rsidRDefault="007D3549"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sidRPr="00E2135F">
        <w:rPr>
          <w:rFonts w:ascii="Arial" w:eastAsia="Times New Roman" w:hAnsi="Arial" w:cs="Arial"/>
          <w:color w:val="1F2025"/>
          <w:sz w:val="24"/>
          <w:szCs w:val="24"/>
          <w:lang w:bidi="cy-GB"/>
        </w:rPr>
        <w:t xml:space="preserve">Ydy, mae hyn yn cael ei adnabod fel eich hawliau data. Un o'ch hawliau yw gwybod beth rydym yn ei wneud gyda'ch data a dyna yw pwrpas y dudalen hon.  </w:t>
      </w:r>
      <w:r w:rsidR="00E2135F" w:rsidRPr="00E2135F">
        <w:rPr>
          <w:rFonts w:ascii="Arial" w:eastAsia="Arial" w:hAnsi="Arial" w:cs="Arial"/>
          <w:color w:val="333333"/>
          <w:sz w:val="24"/>
          <w:szCs w:val="24"/>
          <w:shd w:val="clear" w:color="auto" w:fill="FFFFFF"/>
          <w:lang w:bidi="cy-GB"/>
        </w:rPr>
        <w:t xml:space="preserve">Gallwch ofyn i ni ddweud wrthych pa ddata personol sydd gennym amdanoch.  Gallwch hefyd ofyn i ni roi'r gorau i ddefnyddio'ch gwybodaeth neu ei dileu.  Weithiau gallwn wrthod y cais hwn. Os yw eich data personol yn anghywir, gallwch ddweud wrthym a byddwn yn ei drwsio.  </w:t>
      </w:r>
      <w:r w:rsidRPr="00E2135F">
        <w:rPr>
          <w:rFonts w:ascii="Arial" w:eastAsia="Times New Roman" w:hAnsi="Arial" w:cs="Arial"/>
          <w:color w:val="1F2025"/>
          <w:sz w:val="24"/>
          <w:szCs w:val="24"/>
          <w:lang w:bidi="cy-GB"/>
        </w:rPr>
        <w:t xml:space="preserve">Esbonnir eich hawliau yn llawn yn ein hysbysiad preifatrwydd cyffredinol y gallwch ddod o hyd iddo </w:t>
      </w:r>
      <w:r w:rsidRPr="00E2135F">
        <w:rPr>
          <w:rFonts w:ascii="Arial" w:eastAsia="Times New Roman" w:hAnsi="Arial" w:cs="Arial"/>
          <w:color w:val="FF0000"/>
          <w:sz w:val="24"/>
          <w:szCs w:val="24"/>
          <w:lang w:bidi="cy-GB"/>
        </w:rPr>
        <w:t>yma.</w:t>
      </w:r>
    </w:p>
    <w:p w14:paraId="5010DE61" w14:textId="77777777" w:rsidR="00FB4F07" w:rsidRDefault="009C0B53"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Pr>
          <w:rFonts w:ascii="Arial" w:eastAsia="Times New Roman" w:hAnsi="Arial" w:cs="Arial"/>
          <w:b/>
          <w:color w:val="1F2025"/>
          <w:sz w:val="24"/>
          <w:szCs w:val="24"/>
          <w:lang w:bidi="cy-GB"/>
        </w:rPr>
        <w:t>Pwy sy'n sicrhau eich bod yn dilyn yr holl reolau?</w:t>
      </w:r>
    </w:p>
    <w:p w14:paraId="323000FC" w14:textId="77777777" w:rsidR="00FB4F07" w:rsidRPr="009859CA"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Gallwch gysylltu â’n Swyddog Diogelu Data os oes gennych unrhyw gwestiynau:</w:t>
      </w:r>
    </w:p>
    <w:p w14:paraId="76A2A3E7" w14:textId="77777777" w:rsidR="00FB4F07" w:rsidRPr="003D0993"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u w:val="single"/>
          <w:lang w:eastAsia="en-GB"/>
        </w:rPr>
      </w:pPr>
      <w:r w:rsidRPr="003D0993">
        <w:rPr>
          <w:rFonts w:ascii="Arial" w:eastAsia="Times New Roman" w:hAnsi="Arial" w:cs="Arial"/>
          <w:color w:val="1F2025"/>
          <w:sz w:val="24"/>
          <w:szCs w:val="24"/>
          <w:u w:val="single"/>
          <w:lang w:bidi="cy-GB"/>
        </w:rPr>
        <w:lastRenderedPageBreak/>
        <w:t>Post:</w:t>
      </w:r>
    </w:p>
    <w:p w14:paraId="5876C562" w14:textId="77777777" w:rsidR="00FB4F07" w:rsidRPr="009859CA"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Swyddog Diogelu Data</w:t>
      </w:r>
      <w:r w:rsidRPr="009859CA">
        <w:rPr>
          <w:rFonts w:ascii="Arial" w:eastAsia="Times New Roman" w:hAnsi="Arial" w:cs="Arial"/>
          <w:color w:val="1F2025"/>
          <w:sz w:val="24"/>
          <w:szCs w:val="24"/>
          <w:lang w:bidi="cy-GB"/>
        </w:rPr>
        <w:br/>
        <w:t>Pencadlys Gwasanaeth Tân ac Achub Gogledd Cymru</w:t>
      </w:r>
      <w:r w:rsidRPr="009859CA">
        <w:rPr>
          <w:rFonts w:ascii="Arial" w:eastAsia="Times New Roman" w:hAnsi="Arial" w:cs="Arial"/>
          <w:color w:val="1F2025"/>
          <w:sz w:val="24"/>
          <w:szCs w:val="24"/>
          <w:lang w:bidi="cy-GB"/>
        </w:rPr>
        <w:br/>
      </w:r>
      <w:r w:rsidRPr="00CC08E4">
        <w:rPr>
          <w:rFonts w:ascii="Arial" w:eastAsia="Arial" w:hAnsi="Arial" w:cs="Arial"/>
          <w:color w:val="404040"/>
          <w:sz w:val="24"/>
          <w:shd w:val="clear" w:color="auto" w:fill="F2F2F2"/>
          <w:lang w:bidi="cy-GB"/>
        </w:rPr>
        <w:t>Ffordd Salesbury</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Parc Busnes Llanelwy</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Llanelwy</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sir Ddinbych</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LL 17 0JJ</w:t>
      </w:r>
    </w:p>
    <w:p w14:paraId="5F7F332A" w14:textId="77777777" w:rsidR="00FB4F07" w:rsidRDefault="00FB4F07" w:rsidP="00FB4F07">
      <w:pPr>
        <w:shd w:val="clear" w:color="auto" w:fill="FFFFFF"/>
        <w:spacing w:beforeAutospacing="1" w:after="0" w:afterAutospacing="1" w:line="360" w:lineRule="atLeast"/>
        <w:textAlignment w:val="baseline"/>
        <w:rPr>
          <w:rStyle w:val="Hyperlink"/>
          <w:rFonts w:ascii="Arial" w:eastAsia="Times New Roman" w:hAnsi="Arial" w:cs="Arial"/>
          <w:sz w:val="24"/>
          <w:szCs w:val="24"/>
          <w:bdr w:val="none" w:sz="0" w:space="0" w:color="auto" w:frame="1"/>
          <w:lang w:eastAsia="en-GB"/>
        </w:rPr>
      </w:pPr>
      <w:proofErr w:type="spellStart"/>
      <w:r w:rsidRPr="003D0993">
        <w:rPr>
          <w:rFonts w:ascii="Arial" w:eastAsia="Times New Roman" w:hAnsi="Arial" w:cs="Arial"/>
          <w:color w:val="1F2025"/>
          <w:sz w:val="24"/>
          <w:szCs w:val="24"/>
          <w:u w:val="single"/>
          <w:lang w:bidi="cy-GB"/>
        </w:rPr>
        <w:t>E-bost</w:t>
      </w:r>
      <w:r w:rsidRPr="003D0993">
        <w:rPr>
          <w:rFonts w:ascii="Arial" w:eastAsia="Times New Roman" w:hAnsi="Arial" w:cs="Arial"/>
          <w:color w:val="1F2025"/>
          <w:sz w:val="24"/>
          <w:szCs w:val="24"/>
          <w:lang w:bidi="cy-GB"/>
        </w:rPr>
        <w:t>:</w:t>
      </w:r>
      <w:hyperlink r:id="rId7" w:history="1">
        <w:r w:rsidR="000D744D">
          <w:rPr>
            <w:rStyle w:val="Hyperlink"/>
            <w:rFonts w:ascii="Arial" w:eastAsia="Times New Roman" w:hAnsi="Arial" w:cs="Arial"/>
            <w:sz w:val="24"/>
            <w:szCs w:val="24"/>
            <w:bdr w:val="none" w:sz="0" w:space="0" w:color="auto" w:frame="1"/>
            <w:lang w:bidi="cy-GB"/>
          </w:rPr>
          <w:t>SDD@tangogleddcymru.llyw.cymru</w:t>
        </w:r>
        <w:bookmarkStart w:id="0" w:name="_GoBack"/>
        <w:bookmarkEnd w:id="0"/>
        <w:proofErr w:type="spellEnd"/>
      </w:hyperlink>
    </w:p>
    <w:p w14:paraId="2DDAC80C" w14:textId="77777777" w:rsidR="003F62DB" w:rsidRDefault="003F62DB" w:rsidP="003F62DB">
      <w:pPr>
        <w:pStyle w:val="NormalWeb"/>
        <w:shd w:val="clear" w:color="auto" w:fill="FFFFFF"/>
        <w:spacing w:before="0" w:beforeAutospacing="0" w:after="225" w:afterAutospacing="0"/>
        <w:rPr>
          <w:rFonts w:ascii="Arial" w:hAnsi="Arial" w:cs="Arial"/>
          <w:color w:val="333333"/>
        </w:rPr>
      </w:pPr>
      <w:r>
        <w:rPr>
          <w:rFonts w:ascii="Arial" w:eastAsia="Arial" w:hAnsi="Arial" w:cs="Arial"/>
          <w:color w:val="333333"/>
          <w:lang w:bidi="cy-GB"/>
        </w:rPr>
        <w:t>Mae yna fusnes y mae ei waith i sicrhau ein bod yn dilyn y rheolau, dyma eu gwybodaeth gyswllt:</w:t>
      </w:r>
    </w:p>
    <w:p w14:paraId="3D393C84" w14:textId="77777777" w:rsidR="003F62DB" w:rsidRDefault="003F62DB" w:rsidP="003F62DB">
      <w:pPr>
        <w:pStyle w:val="NormalWeb"/>
        <w:shd w:val="clear" w:color="auto" w:fill="FFFFFF"/>
        <w:spacing w:before="0" w:beforeAutospacing="0" w:after="225" w:afterAutospacing="0"/>
        <w:rPr>
          <w:rFonts w:ascii="Arial" w:hAnsi="Arial" w:cs="Arial"/>
          <w:color w:val="333333"/>
        </w:rPr>
      </w:pPr>
      <w:r>
        <w:rPr>
          <w:rFonts w:ascii="Arial" w:eastAsia="Arial" w:hAnsi="Arial" w:cs="Arial"/>
          <w:color w:val="333333"/>
          <w:lang w:bidi="cy-GB"/>
        </w:rPr>
        <w:t>Swyddfa'r Comisiynydd Gwybodaeth</w:t>
      </w:r>
      <w:r>
        <w:rPr>
          <w:rFonts w:ascii="Arial" w:eastAsia="Arial" w:hAnsi="Arial" w:cs="Arial"/>
          <w:color w:val="333333"/>
          <w:lang w:bidi="cy-GB"/>
        </w:rPr>
        <w:br/>
        <w:t>Ty Wycliffe</w:t>
      </w:r>
      <w:r>
        <w:rPr>
          <w:rFonts w:ascii="Arial" w:eastAsia="Arial" w:hAnsi="Arial" w:cs="Arial"/>
          <w:color w:val="333333"/>
          <w:lang w:bidi="cy-GB"/>
        </w:rPr>
        <w:br/>
        <w:t>Lôn y Dŵr</w:t>
      </w:r>
      <w:r>
        <w:rPr>
          <w:rFonts w:ascii="Arial" w:eastAsia="Arial" w:hAnsi="Arial" w:cs="Arial"/>
          <w:color w:val="333333"/>
          <w:lang w:bidi="cy-GB"/>
        </w:rPr>
        <w:br/>
        <w:t>Wilmslow</w:t>
      </w:r>
      <w:r>
        <w:rPr>
          <w:rFonts w:ascii="Arial" w:eastAsia="Arial" w:hAnsi="Arial" w:cs="Arial"/>
          <w:color w:val="333333"/>
          <w:lang w:bidi="cy-GB"/>
        </w:rPr>
        <w:br/>
        <w:t>SK9 5AF neu edrychwch ar-lein yn</w:t>
      </w:r>
      <w:hyperlink r:id="rId8" w:history="1">
        <w:r>
          <w:rPr>
            <w:rStyle w:val="Hyperlink"/>
            <w:rFonts w:ascii="Arial" w:eastAsia="Arial" w:hAnsi="Arial" w:cs="Arial"/>
            <w:lang w:bidi="cy-GB"/>
          </w:rPr>
          <w:t>www.ico.org.uk</w:t>
        </w:r>
      </w:hyperlink>
    </w:p>
    <w:p w14:paraId="57D36AB8" w14:textId="77777777" w:rsidR="003F62DB" w:rsidRPr="00220A3E" w:rsidRDefault="003F62DB" w:rsidP="00FB4F07">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p>
    <w:p w14:paraId="64B1FBB8" w14:textId="77777777" w:rsidR="00FB4F07" w:rsidRPr="00F80145"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F80145">
        <w:rPr>
          <w:rFonts w:ascii="Arial" w:eastAsia="Times New Roman" w:hAnsi="Arial" w:cs="Arial"/>
          <w:b/>
          <w:color w:val="1F2025"/>
          <w:sz w:val="24"/>
          <w:szCs w:val="24"/>
          <w:bdr w:val="none" w:sz="0" w:space="0" w:color="auto" w:frame="1"/>
          <w:lang w:bidi="cy-GB"/>
        </w:rPr>
        <w:t xml:space="preserve">Dyddiad y diweddariad diwethaf </w:t>
      </w:r>
    </w:p>
    <w:p w14:paraId="1B12AABF" w14:textId="77777777" w:rsidR="009B0874" w:rsidRPr="00B73BB5" w:rsidRDefault="00FB4F07" w:rsidP="00B73BB5">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Gwnaethom ddiweddaru'r hysbysiad preifatrwydd hwn ddiwethaf ar</w:t>
      </w:r>
      <w:r w:rsidR="003D0993">
        <w:rPr>
          <w:rFonts w:ascii="Arial" w:eastAsia="Times New Roman" w:hAnsi="Arial" w:cs="Arial"/>
          <w:color w:val="1F2025"/>
          <w:sz w:val="24"/>
          <w:szCs w:val="24"/>
          <w:bdr w:val="none" w:sz="0" w:space="0" w:color="auto" w:frame="1"/>
          <w:lang w:bidi="cy-GB"/>
        </w:rPr>
        <w:t>13 Chwefror 2025</w:t>
      </w:r>
      <w:r w:rsidRPr="009859CA">
        <w:rPr>
          <w:rFonts w:ascii="Arial" w:eastAsia="Times New Roman" w:hAnsi="Arial" w:cs="Arial"/>
          <w:color w:val="1F2025"/>
          <w:sz w:val="24"/>
          <w:szCs w:val="24"/>
          <w:lang w:bidi="cy-GB"/>
        </w:rPr>
        <w:t>. Rydym yn adolygu’r polisi preifatrwydd hwn yn rheolaidd ac yn ei ddiweddaru os bydd unrhyw ran o’r wybodaeth ynddo’n newid.</w:t>
      </w:r>
    </w:p>
    <w:sectPr w:rsidR="009B0874" w:rsidRPr="00B73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E6"/>
    <w:rsid w:val="000D744D"/>
    <w:rsid w:val="0016013E"/>
    <w:rsid w:val="003D0993"/>
    <w:rsid w:val="003F62DB"/>
    <w:rsid w:val="005B2EB0"/>
    <w:rsid w:val="006120E0"/>
    <w:rsid w:val="00664034"/>
    <w:rsid w:val="00696DE6"/>
    <w:rsid w:val="007D3549"/>
    <w:rsid w:val="00806DE8"/>
    <w:rsid w:val="00837D9B"/>
    <w:rsid w:val="008821E1"/>
    <w:rsid w:val="009015B2"/>
    <w:rsid w:val="009B0874"/>
    <w:rsid w:val="009C0B53"/>
    <w:rsid w:val="00A215F2"/>
    <w:rsid w:val="00AB3DF2"/>
    <w:rsid w:val="00AD7D3E"/>
    <w:rsid w:val="00B522F3"/>
    <w:rsid w:val="00B73BB5"/>
    <w:rsid w:val="00C977D1"/>
    <w:rsid w:val="00CD2C1B"/>
    <w:rsid w:val="00CF6ED7"/>
    <w:rsid w:val="00D47AA4"/>
    <w:rsid w:val="00D82127"/>
    <w:rsid w:val="00DA1752"/>
    <w:rsid w:val="00DC1AA5"/>
    <w:rsid w:val="00E2135F"/>
    <w:rsid w:val="00F35D6F"/>
    <w:rsid w:val="00FB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F6C7"/>
  <w15:chartTrackingRefBased/>
  <w15:docId w15:val="{7A67ABE5-923F-4581-AA0E-E1B6E90B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F07"/>
    <w:rPr>
      <w:color w:val="0000FF"/>
      <w:u w:val="single"/>
    </w:rPr>
  </w:style>
  <w:style w:type="paragraph" w:styleId="NormalWeb">
    <w:name w:val="Normal (Web)"/>
    <w:basedOn w:val="Normal"/>
    <w:uiPriority w:val="99"/>
    <w:semiHidden/>
    <w:unhideWhenUsed/>
    <w:rsid w:val="003F62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81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hyperlink" Target="mailto:dpo@northwalesfire.gov.w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A00CF1F37664F99AFD4BBF38420AB" ma:contentTypeVersion="15" ma:contentTypeDescription="Create a new document." ma:contentTypeScope="" ma:versionID="4a6077aee6b5ade81f89e592c5bf9b1b">
  <xsd:schema xmlns:xsd="http://www.w3.org/2001/XMLSchema" xmlns:xs="http://www.w3.org/2001/XMLSchema" xmlns:p="http://schemas.microsoft.com/office/2006/metadata/properties" xmlns:ns3="448a7092-8e6e-4990-a2ff-81f04a1a6149" xmlns:ns4="6b669d17-3024-4378-9b56-2b3319072360" targetNamespace="http://schemas.microsoft.com/office/2006/metadata/properties" ma:root="true" ma:fieldsID="bb5c3ce1f5e32544ec005aa26f0d106f" ns3:_="" ns4:_="">
    <xsd:import namespace="448a7092-8e6e-4990-a2ff-81f04a1a6149"/>
    <xsd:import namespace="6b669d17-3024-4378-9b56-2b33190723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a7092-8e6e-4990-a2ff-81f04a1a61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69d17-3024-4378-9b56-2b33190723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669d17-3024-4378-9b56-2b3319072360" xsi:nil="true"/>
  </documentManagement>
</p:properties>
</file>

<file path=customXml/itemProps1.xml><?xml version="1.0" encoding="utf-8"?>
<ds:datastoreItem xmlns:ds="http://schemas.openxmlformats.org/officeDocument/2006/customXml" ds:itemID="{A43080A7-CE36-4B20-899C-2B14A50F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a7092-8e6e-4990-a2ff-81f04a1a6149"/>
    <ds:schemaRef ds:uri="6b669d17-3024-4378-9b56-2b3319072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8F487-9AE5-409D-8C8E-E3D7FDAAFF99}">
  <ds:schemaRefs>
    <ds:schemaRef ds:uri="http://schemas.microsoft.com/sharepoint/v3/contenttype/forms"/>
  </ds:schemaRefs>
</ds:datastoreItem>
</file>

<file path=customXml/itemProps3.xml><?xml version="1.0" encoding="utf-8"?>
<ds:datastoreItem xmlns:ds="http://schemas.openxmlformats.org/officeDocument/2006/customXml" ds:itemID="{342AB8D7-839A-4E0A-B022-33D5F49727D4}">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6b669d17-3024-4378-9b56-2b3319072360"/>
    <ds:schemaRef ds:uri="448a7092-8e6e-4990-a2ff-81f04a1a614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 Jones</dc:creator>
  <cp:keywords/>
  <dc:description/>
  <cp:lastModifiedBy>Natalie Jones (Siaradwr Cymraeg)</cp:lastModifiedBy>
  <cp:revision>2</cp:revision>
  <dcterms:created xsi:type="dcterms:W3CDTF">2025-03-07T15:17:00Z</dcterms:created>
  <dcterms:modified xsi:type="dcterms:W3CDTF">2025-03-07T15:17:00Z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0x010100132A00CF1F37664F99AFD4BBF38420AB</vt:lpwstr>
  </property>
</Properties>
</file>